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jc w:val="center"/>
        <w:tblLayout w:type="fixed"/>
        <w:tblLook w:val="01E0" w:firstRow="1" w:lastRow="1" w:firstColumn="1" w:lastColumn="1" w:noHBand="0" w:noVBand="0"/>
      </w:tblPr>
      <w:tblGrid>
        <w:gridCol w:w="4540"/>
        <w:gridCol w:w="710"/>
        <w:gridCol w:w="566"/>
        <w:gridCol w:w="3829"/>
      </w:tblGrid>
      <w:tr w:rsidR="00E321B4" w14:paraId="4F3892A3" w14:textId="77777777" w:rsidTr="00E321B4">
        <w:trPr>
          <w:trHeight w:val="1134"/>
          <w:jc w:val="center"/>
        </w:trPr>
        <w:tc>
          <w:tcPr>
            <w:tcW w:w="4536" w:type="dxa"/>
          </w:tcPr>
          <w:p w14:paraId="4F4F18B4" w14:textId="77777777" w:rsidR="00E321B4" w:rsidRDefault="00E321B4">
            <w:pPr>
              <w:widowControl/>
              <w:autoSpaceDE/>
              <w:adjustRightInd/>
              <w:ind w:hanging="247"/>
              <w:jc w:val="left"/>
              <w:rPr>
                <w:rFonts w:ascii="Times New Roman" w:hAnsi="Times New Roman" w:cs="Times New Roman"/>
                <w:color w:val="FFFFFF"/>
                <w:szCs w:val="24"/>
              </w:rPr>
            </w:pPr>
            <w:r>
              <w:rPr>
                <w:rFonts w:ascii="Times New Roman" w:hAnsi="Times New Roman" w:cs="Times New Roman"/>
                <w:color w:val="FFFFFF"/>
                <w:szCs w:val="24"/>
              </w:rPr>
              <w:t>ПАРАТ</w:t>
            </w:r>
          </w:p>
          <w:p w14:paraId="28737E58" w14:textId="77777777" w:rsidR="00E321B4" w:rsidRDefault="00E321B4">
            <w:pPr>
              <w:widowControl/>
              <w:autoSpaceDE/>
              <w:adjustRightInd/>
              <w:ind w:hanging="247"/>
              <w:jc w:val="center"/>
              <w:rPr>
                <w:rFonts w:ascii="Times New Roman" w:hAnsi="Times New Roman" w:cs="Times New Roman"/>
                <w:sz w:val="17"/>
                <w:szCs w:val="17"/>
              </w:rPr>
            </w:pPr>
            <w:r>
              <w:rPr>
                <w:rFonts w:ascii="Times New Roman" w:hAnsi="Times New Roman" w:cs="Times New Roman"/>
                <w:sz w:val="17"/>
                <w:szCs w:val="17"/>
              </w:rPr>
              <w:t>РЕСПУБЛИКА ТАТАРСТАН</w:t>
            </w:r>
          </w:p>
          <w:p w14:paraId="71C2BE59" w14:textId="77777777" w:rsidR="00E321B4" w:rsidRDefault="00E321B4">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НИЖНЕКАМСКИЙ</w:t>
            </w:r>
          </w:p>
          <w:p w14:paraId="570D4801" w14:textId="77777777" w:rsidR="00E321B4" w:rsidRDefault="00E321B4">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ГОРОДСКОЙ СОВЕТ</w:t>
            </w:r>
          </w:p>
          <w:p w14:paraId="339028F4" w14:textId="77777777" w:rsidR="00E321B4" w:rsidRDefault="00E321B4">
            <w:pPr>
              <w:widowControl/>
              <w:autoSpaceDE/>
              <w:adjustRightInd/>
              <w:ind w:left="-108" w:right="-108" w:hanging="247"/>
              <w:jc w:val="center"/>
              <w:rPr>
                <w:rFonts w:ascii="Times New Roman" w:hAnsi="Times New Roman" w:cs="Times New Roman"/>
                <w:sz w:val="8"/>
                <w:szCs w:val="8"/>
                <w:lang w:val="tt-RU"/>
              </w:rPr>
            </w:pPr>
          </w:p>
          <w:p w14:paraId="3C7FE345" w14:textId="77777777" w:rsidR="00E321B4" w:rsidRDefault="00E321B4">
            <w:pPr>
              <w:widowControl/>
              <w:autoSpaceDE/>
              <w:adjustRightInd/>
              <w:ind w:left="-108" w:right="-108" w:hanging="247"/>
              <w:jc w:val="center"/>
              <w:rPr>
                <w:rFonts w:ascii="Times New Roman" w:hAnsi="Times New Roman" w:cs="Times New Roman"/>
                <w:sz w:val="15"/>
                <w:szCs w:val="15"/>
                <w:lang w:val="tt-RU"/>
              </w:rPr>
            </w:pPr>
            <w:r>
              <w:rPr>
                <w:rFonts w:ascii="Times New Roman" w:hAnsi="Times New Roman" w:cs="Times New Roman"/>
                <w:sz w:val="15"/>
                <w:szCs w:val="15"/>
                <w:lang w:val="tt-RU"/>
              </w:rPr>
              <w:t xml:space="preserve">пр. Строителей, д. 12, </w:t>
            </w:r>
            <w:r>
              <w:rPr>
                <w:rFonts w:ascii="Times New Roman" w:hAnsi="Times New Roman" w:cs="Times New Roman"/>
                <w:sz w:val="15"/>
                <w:szCs w:val="15"/>
              </w:rPr>
              <w:t xml:space="preserve">г. Нижнекамск, 423570 </w:t>
            </w:r>
          </w:p>
        </w:tc>
        <w:tc>
          <w:tcPr>
            <w:tcW w:w="1276" w:type="dxa"/>
            <w:gridSpan w:val="2"/>
            <w:hideMark/>
          </w:tcPr>
          <w:p w14:paraId="113EA49D" w14:textId="76332945" w:rsidR="00E321B4" w:rsidRDefault="00E321B4">
            <w:pPr>
              <w:widowControl/>
              <w:autoSpaceDE/>
              <w:adjustRightInd/>
              <w:ind w:left="-108" w:firstLine="0"/>
              <w:jc w:val="center"/>
              <w:rPr>
                <w:rFonts w:ascii="Times New Roman" w:hAnsi="Times New Roman" w:cs="Times New Roman"/>
                <w:sz w:val="20"/>
                <w:szCs w:val="24"/>
              </w:rPr>
            </w:pPr>
            <w:r>
              <w:rPr>
                <w:rFonts w:ascii="Times New Roman" w:hAnsi="Times New Roman" w:cs="Times New Roman"/>
                <w:noProof/>
                <w:szCs w:val="24"/>
              </w:rPr>
              <w:drawing>
                <wp:inline distT="0" distB="0" distL="0" distR="0" wp14:anchorId="7395A7B1" wp14:editId="22AA3154">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B3DC6A5" w14:textId="77777777" w:rsidR="00E321B4" w:rsidRDefault="00E321B4">
            <w:pPr>
              <w:widowControl/>
              <w:autoSpaceDE/>
              <w:adjustRightInd/>
              <w:ind w:firstLine="0"/>
              <w:jc w:val="center"/>
              <w:rPr>
                <w:rFonts w:ascii="Times New Roman" w:hAnsi="Times New Roman" w:cs="Times New Roman"/>
                <w:szCs w:val="24"/>
                <w:lang w:val="en-US"/>
              </w:rPr>
            </w:pPr>
          </w:p>
          <w:p w14:paraId="7BFA76D6" w14:textId="77777777" w:rsidR="00E321B4" w:rsidRDefault="00E321B4">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ТАТАРСТАН РЕСПУБЛИКАСЫ</w:t>
            </w:r>
          </w:p>
          <w:p w14:paraId="52ADFA35" w14:textId="77777777" w:rsidR="00E321B4" w:rsidRDefault="00E321B4">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 xml:space="preserve">ТҮБӘН КАМА </w:t>
            </w:r>
          </w:p>
          <w:p w14:paraId="7764B6DD" w14:textId="77777777" w:rsidR="00E321B4" w:rsidRDefault="00E321B4">
            <w:pPr>
              <w:widowControl/>
              <w:autoSpaceDE/>
              <w:adjustRightInd/>
              <w:ind w:firstLine="0"/>
              <w:jc w:val="center"/>
              <w:rPr>
                <w:rFonts w:ascii="Times New Roman" w:hAnsi="Times New Roman" w:cs="Times New Roman"/>
                <w:sz w:val="17"/>
                <w:szCs w:val="17"/>
              </w:rPr>
            </w:pPr>
            <w:r>
              <w:rPr>
                <w:rFonts w:ascii="Times New Roman" w:hAnsi="Times New Roman" w:cs="Times New Roman"/>
                <w:sz w:val="17"/>
                <w:szCs w:val="17"/>
                <w:lang w:val="tt-RU"/>
              </w:rPr>
              <w:t xml:space="preserve">ШӘҺӘР СОВЕТЫ </w:t>
            </w:r>
          </w:p>
          <w:p w14:paraId="6DC846E6" w14:textId="77777777" w:rsidR="00E321B4" w:rsidRDefault="00E321B4">
            <w:pPr>
              <w:widowControl/>
              <w:autoSpaceDE/>
              <w:adjustRightInd/>
              <w:ind w:firstLine="0"/>
              <w:jc w:val="center"/>
              <w:rPr>
                <w:rFonts w:ascii="Times New Roman" w:hAnsi="Times New Roman" w:cs="Times New Roman"/>
                <w:sz w:val="8"/>
                <w:szCs w:val="8"/>
              </w:rPr>
            </w:pPr>
          </w:p>
          <w:p w14:paraId="3754E742" w14:textId="77777777" w:rsidR="00E321B4" w:rsidRDefault="00E321B4">
            <w:pPr>
              <w:widowControl/>
              <w:autoSpaceDE/>
              <w:adjustRightInd/>
              <w:ind w:firstLine="0"/>
              <w:jc w:val="center"/>
              <w:rPr>
                <w:rFonts w:ascii="Times New Roman" w:hAnsi="Times New Roman" w:cs="Times New Roman"/>
                <w:sz w:val="15"/>
                <w:szCs w:val="15"/>
                <w:lang w:val="tt-RU"/>
              </w:rPr>
            </w:pPr>
            <w:r>
              <w:rPr>
                <w:rFonts w:ascii="Times New Roman" w:hAnsi="Times New Roman" w:cs="Times New Roman"/>
                <w:sz w:val="15"/>
                <w:szCs w:val="15"/>
                <w:lang w:val="tt-RU"/>
              </w:rPr>
              <w:t>Төзүчеләр пр., 12 нче йорт, Түбән Кама шәһәре, 423570</w:t>
            </w:r>
          </w:p>
        </w:tc>
      </w:tr>
      <w:tr w:rsidR="00E321B4" w14:paraId="6577F655" w14:textId="77777777" w:rsidTr="00E321B4">
        <w:trPr>
          <w:trHeight w:val="68"/>
          <w:jc w:val="center"/>
        </w:trPr>
        <w:tc>
          <w:tcPr>
            <w:tcW w:w="9639" w:type="dxa"/>
            <w:gridSpan w:val="4"/>
            <w:hideMark/>
          </w:tcPr>
          <w:p w14:paraId="485E51E1" w14:textId="77777777" w:rsidR="00E321B4" w:rsidRDefault="00E321B4">
            <w:pPr>
              <w:widowControl/>
              <w:autoSpaceDE/>
              <w:adjustRightInd/>
              <w:spacing w:after="40"/>
              <w:ind w:hanging="247"/>
              <w:jc w:val="center"/>
              <w:rPr>
                <w:rFonts w:ascii="Times New Roman" w:hAnsi="Times New Roman" w:cs="Times New Roman"/>
                <w:sz w:val="16"/>
                <w:szCs w:val="16"/>
                <w:lang w:val="tt-RU"/>
              </w:rPr>
            </w:pPr>
            <w:r>
              <w:rPr>
                <w:rFonts w:ascii="Times New Roman" w:hAnsi="Times New Roman" w:cs="Times New Roman"/>
                <w:sz w:val="16"/>
                <w:szCs w:val="16"/>
                <w:lang w:val="tt-RU"/>
              </w:rPr>
              <w:t xml:space="preserve">Тел./факс: (8555) 42-42-66.  </w:t>
            </w:r>
            <w:r>
              <w:rPr>
                <w:rFonts w:ascii="Times New Roman" w:hAnsi="Times New Roman" w:cs="Times New Roman"/>
                <w:sz w:val="16"/>
                <w:szCs w:val="16"/>
                <w:lang w:val="en-US"/>
              </w:rPr>
              <w:t>E</w:t>
            </w:r>
            <w:r>
              <w:rPr>
                <w:rFonts w:ascii="Times New Roman" w:hAnsi="Times New Roman" w:cs="Times New Roman"/>
                <w:sz w:val="16"/>
                <w:szCs w:val="16"/>
              </w:rPr>
              <w:t>-</w:t>
            </w:r>
            <w:r>
              <w:rPr>
                <w:rFonts w:ascii="Times New Roman" w:hAnsi="Times New Roman" w:cs="Times New Roman"/>
                <w:sz w:val="16"/>
                <w:szCs w:val="16"/>
                <w:lang w:val="en-US"/>
              </w:rPr>
              <w:t>mail</w:t>
            </w:r>
            <w:r>
              <w:rPr>
                <w:rFonts w:ascii="Times New Roman" w:hAnsi="Times New Roman" w:cs="Times New Roman"/>
                <w:sz w:val="16"/>
                <w:szCs w:val="16"/>
                <w:lang w:val="tt-RU"/>
              </w:rPr>
              <w:t xml:space="preserve">: </w:t>
            </w:r>
            <w:proofErr w:type="spellStart"/>
            <w:r>
              <w:rPr>
                <w:rFonts w:ascii="Times New Roman" w:hAnsi="Times New Roman" w:cs="Times New Roman"/>
                <w:sz w:val="16"/>
                <w:szCs w:val="16"/>
                <w:lang w:val="en-US"/>
              </w:rPr>
              <w:t>Gorsovet</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Nk</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tatar</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ru</w:t>
            </w:r>
            <w:proofErr w:type="spellEnd"/>
          </w:p>
        </w:tc>
      </w:tr>
      <w:tr w:rsidR="00E321B4" w14:paraId="72DAE19C" w14:textId="77777777" w:rsidTr="00E321B4">
        <w:trPr>
          <w:trHeight w:val="85"/>
          <w:jc w:val="center"/>
        </w:trPr>
        <w:tc>
          <w:tcPr>
            <w:tcW w:w="5246" w:type="dxa"/>
            <w:gridSpan w:val="2"/>
          </w:tcPr>
          <w:p w14:paraId="463213AA" w14:textId="7557F8E6" w:rsidR="00E321B4" w:rsidRDefault="00E321B4">
            <w:pPr>
              <w:widowControl/>
              <w:autoSpaceDE/>
              <w:adjustRightInd/>
              <w:ind w:hanging="247"/>
              <w:jc w:val="left"/>
              <w:rPr>
                <w:rFonts w:ascii="Times New Roman" w:hAnsi="Times New Roman" w:cs="Times New Roman"/>
                <w:sz w:val="16"/>
                <w:szCs w:val="16"/>
                <w:lang w:val="tt-RU"/>
              </w:rPr>
            </w:pPr>
            <w:r>
              <w:rPr>
                <w:noProof/>
                <w:sz w:val="20"/>
                <w:szCs w:val="20"/>
              </w:rPr>
              <mc:AlternateContent>
                <mc:Choice Requires="wps">
                  <w:drawing>
                    <wp:anchor distT="0" distB="0" distL="114300" distR="114300" simplePos="0" relativeHeight="251661312" behindDoc="0" locked="0" layoutInCell="1" allowOverlap="1" wp14:anchorId="397490C1" wp14:editId="32F17D12">
                      <wp:simplePos x="0" y="0"/>
                      <wp:positionH relativeFrom="column">
                        <wp:posOffset>-80645</wp:posOffset>
                      </wp:positionH>
                      <wp:positionV relativeFrom="paragraph">
                        <wp:posOffset>27305</wp:posOffset>
                      </wp:positionV>
                      <wp:extent cx="6130925" cy="0"/>
                      <wp:effectExtent l="5080" t="8255" r="7620" b="107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92D70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0"/>
                <w:szCs w:val="20"/>
              </w:rPr>
              <mc:AlternateContent>
                <mc:Choice Requires="wps">
                  <w:drawing>
                    <wp:anchor distT="0" distB="0" distL="114300" distR="114300" simplePos="0" relativeHeight="251660288" behindDoc="0" locked="0" layoutInCell="1" allowOverlap="1" wp14:anchorId="47E203F8" wp14:editId="3608E64F">
                      <wp:simplePos x="0" y="0"/>
                      <wp:positionH relativeFrom="column">
                        <wp:posOffset>-80645</wp:posOffset>
                      </wp:positionH>
                      <wp:positionV relativeFrom="paragraph">
                        <wp:posOffset>20955</wp:posOffset>
                      </wp:positionV>
                      <wp:extent cx="6130925" cy="0"/>
                      <wp:effectExtent l="5080" t="11430"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A4A47F"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0"/>
                <w:szCs w:val="20"/>
              </w:rPr>
              <mc:AlternateContent>
                <mc:Choice Requires="wps">
                  <w:drawing>
                    <wp:anchor distT="0" distB="0" distL="114300" distR="114300" simplePos="0" relativeHeight="251659264" behindDoc="0" locked="0" layoutInCell="1" allowOverlap="1" wp14:anchorId="44BF225A" wp14:editId="0AE45FE3">
                      <wp:simplePos x="0" y="0"/>
                      <wp:positionH relativeFrom="column">
                        <wp:posOffset>-80645</wp:posOffset>
                      </wp:positionH>
                      <wp:positionV relativeFrom="paragraph">
                        <wp:posOffset>1270</wp:posOffset>
                      </wp:positionV>
                      <wp:extent cx="6130925" cy="6350"/>
                      <wp:effectExtent l="508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A7B0D"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Pr>
                <w:rFonts w:ascii="Times New Roman" w:hAnsi="Times New Roman" w:cs="Times New Roman"/>
                <w:lang w:val="tt-RU"/>
              </w:rPr>
              <w:t xml:space="preserve">         </w:t>
            </w:r>
            <w:r>
              <w:rPr>
                <w:rFonts w:ascii="Times New Roman" w:hAnsi="Times New Roman" w:cs="Times New Roman"/>
                <w:sz w:val="16"/>
                <w:szCs w:val="16"/>
                <w:lang w:val="tt-RU"/>
              </w:rPr>
              <w:t xml:space="preserve">   </w:t>
            </w:r>
          </w:p>
          <w:p w14:paraId="0A29331C" w14:textId="77777777" w:rsidR="00E321B4" w:rsidRDefault="00E321B4">
            <w:pPr>
              <w:widowControl/>
              <w:autoSpaceDE/>
              <w:adjustRightInd/>
              <w:ind w:hanging="247"/>
              <w:jc w:val="left"/>
              <w:rPr>
                <w:rFonts w:ascii="Times New Roman" w:hAnsi="Times New Roman" w:cs="Times New Roman"/>
                <w:sz w:val="20"/>
                <w:szCs w:val="20"/>
                <w:lang w:val="tt-RU"/>
              </w:rPr>
            </w:pPr>
            <w:r>
              <w:rPr>
                <w:rFonts w:ascii="Times New Roman" w:hAnsi="Times New Roman" w:cs="Times New Roman"/>
                <w:lang w:val="tt-RU"/>
              </w:rPr>
              <w:t xml:space="preserve">                              РЕШЕНИЕ</w:t>
            </w:r>
          </w:p>
          <w:p w14:paraId="699A5E2F" w14:textId="77777777" w:rsidR="00E321B4" w:rsidRDefault="00E321B4">
            <w:pPr>
              <w:widowControl/>
              <w:autoSpaceDE/>
              <w:adjustRightInd/>
              <w:ind w:hanging="247"/>
              <w:jc w:val="left"/>
              <w:rPr>
                <w:rFonts w:ascii="Times New Roman" w:hAnsi="Times New Roman" w:cs="Times New Roman"/>
                <w:sz w:val="17"/>
                <w:szCs w:val="17"/>
                <w:lang w:val="tt-RU"/>
              </w:rPr>
            </w:pPr>
          </w:p>
          <w:p w14:paraId="621C26EF" w14:textId="77777777" w:rsidR="00E321B4" w:rsidRDefault="00E321B4">
            <w:pPr>
              <w:widowControl/>
              <w:autoSpaceDE/>
              <w:adjustRightInd/>
              <w:ind w:hanging="247"/>
              <w:jc w:val="left"/>
              <w:rPr>
                <w:rFonts w:ascii="Times New Roman" w:hAnsi="Times New Roman" w:cs="Times New Roman"/>
                <w:sz w:val="16"/>
                <w:szCs w:val="16"/>
                <w:lang w:val="tt-RU"/>
              </w:rPr>
            </w:pPr>
            <w:r>
              <w:rPr>
                <w:rFonts w:ascii="Times New Roman" w:hAnsi="Times New Roman" w:cs="Times New Roman"/>
                <w:sz w:val="16"/>
                <w:szCs w:val="16"/>
                <w:lang w:val="tt-RU"/>
              </w:rPr>
              <w:t xml:space="preserve">     </w:t>
            </w:r>
          </w:p>
          <w:p w14:paraId="08CA17D7" w14:textId="42B8B059" w:rsidR="00E321B4" w:rsidRDefault="00DD0C7E" w:rsidP="00A202CB">
            <w:pPr>
              <w:widowControl/>
              <w:autoSpaceDE/>
              <w:adjustRightInd/>
              <w:ind w:firstLine="0"/>
              <w:jc w:val="left"/>
              <w:rPr>
                <w:rFonts w:ascii="Times New Roman" w:hAnsi="Times New Roman" w:cs="Times New Roman"/>
                <w:sz w:val="24"/>
                <w:szCs w:val="24"/>
                <w:lang w:val="tt-RU"/>
              </w:rPr>
            </w:pPr>
            <w:r>
              <w:rPr>
                <w:rFonts w:ascii="Times New Roman" w:hAnsi="Times New Roman" w:cs="Times New Roman"/>
                <w:sz w:val="24"/>
                <w:szCs w:val="24"/>
                <w:lang w:val="tt-RU"/>
              </w:rPr>
              <w:t xml:space="preserve">2022 елның </w:t>
            </w:r>
            <w:r w:rsidR="00A202CB">
              <w:rPr>
                <w:rFonts w:ascii="Times New Roman" w:hAnsi="Times New Roman" w:cs="Times New Roman"/>
                <w:sz w:val="24"/>
                <w:szCs w:val="24"/>
                <w:lang w:val="tt-RU"/>
              </w:rPr>
              <w:t xml:space="preserve">4 феврале </w:t>
            </w:r>
            <w:r w:rsidR="00E321B4">
              <w:rPr>
                <w:rFonts w:ascii="Times New Roman" w:hAnsi="Times New Roman" w:cs="Times New Roman"/>
                <w:sz w:val="24"/>
                <w:szCs w:val="24"/>
                <w:lang w:val="tt-RU"/>
              </w:rPr>
              <w:t xml:space="preserve">№ </w:t>
            </w:r>
            <w:r w:rsidR="00A202CB">
              <w:rPr>
                <w:rFonts w:ascii="Times New Roman" w:hAnsi="Times New Roman" w:cs="Times New Roman"/>
                <w:sz w:val="24"/>
                <w:szCs w:val="24"/>
                <w:lang w:val="tt-RU"/>
              </w:rPr>
              <w:t>5</w:t>
            </w:r>
            <w:r w:rsidR="00E321B4">
              <w:rPr>
                <w:rFonts w:ascii="Times New Roman" w:hAnsi="Times New Roman" w:cs="Times New Roman"/>
                <w:sz w:val="24"/>
                <w:szCs w:val="24"/>
                <w:lang w:val="tt-RU"/>
              </w:rPr>
              <w:t xml:space="preserve"> </w:t>
            </w:r>
          </w:p>
          <w:p w14:paraId="6D0E944F" w14:textId="3612C2DB" w:rsidR="00DD0C7E" w:rsidRDefault="00DD0C7E">
            <w:pPr>
              <w:widowControl/>
              <w:autoSpaceDE/>
              <w:adjustRightInd/>
              <w:ind w:hanging="247"/>
              <w:jc w:val="left"/>
              <w:rPr>
                <w:rFonts w:ascii="Times New Roman" w:hAnsi="Times New Roman" w:cs="Times New Roman"/>
                <w:sz w:val="24"/>
                <w:szCs w:val="24"/>
                <w:lang w:val="tt-RU"/>
              </w:rPr>
            </w:pPr>
          </w:p>
        </w:tc>
        <w:tc>
          <w:tcPr>
            <w:tcW w:w="4393" w:type="dxa"/>
            <w:gridSpan w:val="2"/>
          </w:tcPr>
          <w:p w14:paraId="635C93B5" w14:textId="77777777" w:rsidR="00E321B4" w:rsidRDefault="00E321B4">
            <w:pPr>
              <w:widowControl/>
              <w:autoSpaceDE/>
              <w:adjustRightInd/>
              <w:ind w:firstLine="0"/>
              <w:rPr>
                <w:rFonts w:ascii="Times New Roman" w:hAnsi="Times New Roman" w:cs="Times New Roman"/>
                <w:sz w:val="17"/>
                <w:szCs w:val="17"/>
                <w:lang w:val="tt-RU"/>
              </w:rPr>
            </w:pPr>
          </w:p>
          <w:p w14:paraId="719B6E14" w14:textId="77777777" w:rsidR="00E321B4" w:rsidRDefault="00E321B4">
            <w:pPr>
              <w:widowControl/>
              <w:autoSpaceDE/>
              <w:adjustRightInd/>
              <w:ind w:firstLine="1236"/>
              <w:rPr>
                <w:rFonts w:ascii="Times New Roman" w:hAnsi="Times New Roman" w:cs="Times New Roman"/>
                <w:sz w:val="20"/>
                <w:szCs w:val="20"/>
                <w:lang w:val="tt-RU"/>
              </w:rPr>
            </w:pPr>
            <w:r>
              <w:rPr>
                <w:rFonts w:ascii="Times New Roman" w:hAnsi="Times New Roman" w:cs="Times New Roman"/>
                <w:sz w:val="27"/>
                <w:szCs w:val="24"/>
                <w:lang w:val="tt-RU"/>
              </w:rPr>
              <w:t xml:space="preserve">           </w:t>
            </w:r>
            <w:r>
              <w:rPr>
                <w:rFonts w:ascii="Times New Roman" w:hAnsi="Times New Roman" w:cs="Times New Roman"/>
                <w:lang w:val="tt-RU"/>
              </w:rPr>
              <w:t>КАРАР</w:t>
            </w:r>
          </w:p>
        </w:tc>
      </w:tr>
    </w:tbl>
    <w:p w14:paraId="61D4390C" w14:textId="77777777" w:rsidR="005F429B" w:rsidRPr="005F3D2D" w:rsidRDefault="005F429B" w:rsidP="005F429B">
      <w:pPr>
        <w:widowControl/>
        <w:jc w:val="center"/>
        <w:rPr>
          <w:rFonts w:ascii="Times New Roman" w:hAnsi="Times New Roman"/>
          <w:sz w:val="28"/>
          <w:szCs w:val="28"/>
        </w:rPr>
      </w:pPr>
    </w:p>
    <w:p w14:paraId="05A9ADAF" w14:textId="2E68F779" w:rsidR="00DD0C7E" w:rsidRPr="005F3D2D" w:rsidRDefault="00DD0C7E" w:rsidP="00EB7DF4">
      <w:pPr>
        <w:widowControl/>
        <w:jc w:val="center"/>
        <w:rPr>
          <w:rFonts w:ascii="Times New Roman" w:hAnsi="Times New Roman"/>
          <w:sz w:val="28"/>
          <w:szCs w:val="28"/>
        </w:rPr>
      </w:pPr>
      <w:proofErr w:type="spellStart"/>
      <w:r w:rsidRPr="00DD0C7E">
        <w:rPr>
          <w:rFonts w:ascii="Times New Roman" w:hAnsi="Times New Roman"/>
          <w:sz w:val="28"/>
          <w:szCs w:val="28"/>
        </w:rPr>
        <w:t>Түбән</w:t>
      </w:r>
      <w:proofErr w:type="spellEnd"/>
      <w:r w:rsidRPr="00DD0C7E">
        <w:rPr>
          <w:rFonts w:ascii="Times New Roman" w:hAnsi="Times New Roman"/>
          <w:sz w:val="28"/>
          <w:szCs w:val="28"/>
        </w:rPr>
        <w:t xml:space="preserve"> Кама </w:t>
      </w:r>
      <w:proofErr w:type="spellStart"/>
      <w:r w:rsidRPr="00DD0C7E">
        <w:rPr>
          <w:rFonts w:ascii="Times New Roman" w:hAnsi="Times New Roman"/>
          <w:sz w:val="28"/>
          <w:szCs w:val="28"/>
        </w:rPr>
        <w:t>шәһәр</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Советының</w:t>
      </w:r>
      <w:proofErr w:type="spellEnd"/>
      <w:r w:rsidRPr="00DD0C7E">
        <w:rPr>
          <w:rFonts w:ascii="Times New Roman" w:hAnsi="Times New Roman"/>
          <w:sz w:val="28"/>
          <w:szCs w:val="28"/>
        </w:rPr>
        <w:t xml:space="preserve"> 2021 </w:t>
      </w:r>
      <w:proofErr w:type="spellStart"/>
      <w:r w:rsidRPr="00DD0C7E">
        <w:rPr>
          <w:rFonts w:ascii="Times New Roman" w:hAnsi="Times New Roman"/>
          <w:sz w:val="28"/>
          <w:szCs w:val="28"/>
        </w:rPr>
        <w:t>елның</w:t>
      </w:r>
      <w:proofErr w:type="spellEnd"/>
      <w:r w:rsidRPr="00DD0C7E">
        <w:rPr>
          <w:rFonts w:ascii="Times New Roman" w:hAnsi="Times New Roman"/>
          <w:sz w:val="28"/>
          <w:szCs w:val="28"/>
        </w:rPr>
        <w:t xml:space="preserve"> 18 </w:t>
      </w:r>
      <w:proofErr w:type="spellStart"/>
      <w:r w:rsidRPr="00DD0C7E">
        <w:rPr>
          <w:rFonts w:ascii="Times New Roman" w:hAnsi="Times New Roman"/>
          <w:sz w:val="28"/>
          <w:szCs w:val="28"/>
        </w:rPr>
        <w:t>ноябрендәге</w:t>
      </w:r>
      <w:proofErr w:type="spellEnd"/>
      <w:r w:rsidRPr="00DD0C7E">
        <w:rPr>
          <w:rFonts w:ascii="Times New Roman" w:hAnsi="Times New Roman"/>
          <w:sz w:val="28"/>
          <w:szCs w:val="28"/>
        </w:rPr>
        <w:t xml:space="preserve"> 59 </w:t>
      </w:r>
      <w:proofErr w:type="spellStart"/>
      <w:r w:rsidRPr="00DD0C7E">
        <w:rPr>
          <w:rFonts w:ascii="Times New Roman" w:hAnsi="Times New Roman"/>
          <w:sz w:val="28"/>
          <w:szCs w:val="28"/>
        </w:rPr>
        <w:t>номерлы</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карары</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белән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расланган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Түбән</w:t>
      </w:r>
      <w:proofErr w:type="spellEnd"/>
      <w:r w:rsidRPr="00DD0C7E">
        <w:rPr>
          <w:rFonts w:ascii="Times New Roman" w:hAnsi="Times New Roman"/>
          <w:sz w:val="28"/>
          <w:szCs w:val="28"/>
        </w:rPr>
        <w:t xml:space="preserve"> Кама </w:t>
      </w:r>
      <w:proofErr w:type="spellStart"/>
      <w:r w:rsidRPr="00DD0C7E">
        <w:rPr>
          <w:rFonts w:ascii="Times New Roman" w:hAnsi="Times New Roman"/>
          <w:sz w:val="28"/>
          <w:szCs w:val="28"/>
        </w:rPr>
        <w:t>шәһәре</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территориясендә</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җылылык</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белән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тәэмин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итү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объектларын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төзү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реконструкцияләү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һәм</w:t>
      </w:r>
      <w:proofErr w:type="spellEnd"/>
      <w:r w:rsidRPr="00DD0C7E">
        <w:rPr>
          <w:rFonts w:ascii="Times New Roman" w:hAnsi="Times New Roman"/>
          <w:sz w:val="28"/>
          <w:szCs w:val="28"/>
        </w:rPr>
        <w:t xml:space="preserve"> (яки) </w:t>
      </w:r>
      <w:proofErr w:type="spellStart"/>
      <w:r w:rsidRPr="00DD0C7E">
        <w:rPr>
          <w:rFonts w:ascii="Times New Roman" w:hAnsi="Times New Roman"/>
          <w:sz w:val="28"/>
          <w:szCs w:val="28"/>
        </w:rPr>
        <w:t>модернизацияләү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буенча</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бердәм</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җылылык</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белән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тәэмин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итү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оешмасы</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тарафыннан</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йөкләмәлә</w:t>
      </w:r>
      <w:r>
        <w:rPr>
          <w:rFonts w:ascii="Times New Roman" w:hAnsi="Times New Roman"/>
          <w:sz w:val="28"/>
          <w:szCs w:val="28"/>
        </w:rPr>
        <w:t>рне</w:t>
      </w:r>
      <w:proofErr w:type="spellEnd"/>
      <w:r>
        <w:rPr>
          <w:rFonts w:ascii="Times New Roman" w:hAnsi="Times New Roman"/>
          <w:sz w:val="28"/>
          <w:szCs w:val="28"/>
        </w:rPr>
        <w:t xml:space="preserve"> </w:t>
      </w:r>
      <w:proofErr w:type="spellStart"/>
      <w:r>
        <w:rPr>
          <w:rFonts w:ascii="Times New Roman" w:hAnsi="Times New Roman"/>
          <w:sz w:val="28"/>
          <w:szCs w:val="28"/>
        </w:rPr>
        <w:t>үтәүгә</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муниципаль</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ко</w:t>
      </w:r>
      <w:r>
        <w:rPr>
          <w:rFonts w:ascii="Times New Roman" w:hAnsi="Times New Roman"/>
          <w:sz w:val="28"/>
          <w:szCs w:val="28"/>
        </w:rPr>
        <w:t>нтрольне</w:t>
      </w:r>
      <w:proofErr w:type="spellEnd"/>
      <w:r>
        <w:rPr>
          <w:rFonts w:ascii="Times New Roman" w:hAnsi="Times New Roman"/>
          <w:sz w:val="28"/>
          <w:szCs w:val="28"/>
        </w:rPr>
        <w:t xml:space="preserve"> </w:t>
      </w:r>
      <w:proofErr w:type="spellStart"/>
      <w:r>
        <w:rPr>
          <w:rFonts w:ascii="Times New Roman" w:hAnsi="Times New Roman"/>
          <w:sz w:val="28"/>
          <w:szCs w:val="28"/>
        </w:rPr>
        <w:t>гамәлгә</w:t>
      </w:r>
      <w:proofErr w:type="spellEnd"/>
      <w:r>
        <w:rPr>
          <w:rFonts w:ascii="Times New Roman" w:hAnsi="Times New Roman"/>
          <w:sz w:val="28"/>
          <w:szCs w:val="28"/>
        </w:rPr>
        <w:t xml:space="preserve"> </w:t>
      </w:r>
      <w:proofErr w:type="spellStart"/>
      <w:r>
        <w:rPr>
          <w:rFonts w:ascii="Times New Roman" w:hAnsi="Times New Roman"/>
          <w:sz w:val="28"/>
          <w:szCs w:val="28"/>
        </w:rPr>
        <w:t>ашыру</w:t>
      </w:r>
      <w:proofErr w:type="spellEnd"/>
      <w:r>
        <w:rPr>
          <w:rFonts w:ascii="Times New Roman" w:hAnsi="Times New Roman"/>
          <w:sz w:val="28"/>
          <w:szCs w:val="28"/>
        </w:rPr>
        <w:t xml:space="preserve"> </w:t>
      </w:r>
      <w:proofErr w:type="spellStart"/>
      <w:r>
        <w:rPr>
          <w:rFonts w:ascii="Times New Roman" w:hAnsi="Times New Roman"/>
          <w:sz w:val="28"/>
          <w:szCs w:val="28"/>
        </w:rPr>
        <w:t>турында</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нигезләмәгә</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үзгәрешләр</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кертү</w:t>
      </w:r>
      <w:proofErr w:type="spellEnd"/>
      <w:r w:rsidRPr="00DD0C7E">
        <w:rPr>
          <w:rFonts w:ascii="Times New Roman" w:hAnsi="Times New Roman"/>
          <w:sz w:val="28"/>
          <w:szCs w:val="28"/>
        </w:rPr>
        <w:t xml:space="preserve"> </w:t>
      </w:r>
      <w:proofErr w:type="spellStart"/>
      <w:r w:rsidRPr="00DD0C7E">
        <w:rPr>
          <w:rFonts w:ascii="Times New Roman" w:hAnsi="Times New Roman"/>
          <w:sz w:val="28"/>
          <w:szCs w:val="28"/>
        </w:rPr>
        <w:t>хакында</w:t>
      </w:r>
      <w:proofErr w:type="spellEnd"/>
    </w:p>
    <w:p w14:paraId="0CE9D5D3" w14:textId="77777777" w:rsidR="004B24FC" w:rsidRPr="005F3D2D" w:rsidRDefault="004B24FC" w:rsidP="00EB7DF4">
      <w:pPr>
        <w:ind w:firstLine="0"/>
        <w:jc w:val="center"/>
        <w:rPr>
          <w:rFonts w:ascii="Times New Roman" w:hAnsi="Times New Roman" w:cs="Times New Roman"/>
          <w:b/>
          <w:bCs/>
          <w:sz w:val="28"/>
          <w:szCs w:val="28"/>
        </w:rPr>
      </w:pPr>
    </w:p>
    <w:p w14:paraId="482F8AB2" w14:textId="5BE9B647" w:rsidR="00DD0C7E" w:rsidRPr="005F3D2D" w:rsidRDefault="00DD0C7E" w:rsidP="00803A27">
      <w:pPr>
        <w:pStyle w:val="ConsPlusNormal"/>
        <w:ind w:firstLine="540"/>
        <w:jc w:val="both"/>
        <w:rPr>
          <w:rFonts w:ascii="Times New Roman" w:hAnsi="Times New Roman" w:cs="Times New Roman"/>
          <w:sz w:val="28"/>
          <w:szCs w:val="28"/>
        </w:rPr>
      </w:pPr>
      <w:r w:rsidRPr="00DD0C7E">
        <w:rPr>
          <w:rFonts w:ascii="Times New Roman" w:hAnsi="Times New Roman" w:cs="Times New Roman"/>
          <w:sz w:val="28"/>
          <w:szCs w:val="28"/>
        </w:rPr>
        <w:t xml:space="preserve"> «Россия </w:t>
      </w:r>
      <w:proofErr w:type="spellStart"/>
      <w:r w:rsidRPr="00DD0C7E">
        <w:rPr>
          <w:rFonts w:ascii="Times New Roman" w:hAnsi="Times New Roman" w:cs="Times New Roman"/>
          <w:sz w:val="28"/>
          <w:szCs w:val="28"/>
        </w:rPr>
        <w:t>Федерациясендә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җирле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үзидарә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оештыруның</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гомуми</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принциплары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турында</w:t>
      </w:r>
      <w:proofErr w:type="spellEnd"/>
      <w:r w:rsidRPr="00DD0C7E">
        <w:rPr>
          <w:rFonts w:ascii="Times New Roman" w:hAnsi="Times New Roman" w:cs="Times New Roman"/>
          <w:sz w:val="28"/>
          <w:szCs w:val="28"/>
        </w:rPr>
        <w:t xml:space="preserve">» 2003 </w:t>
      </w:r>
      <w:proofErr w:type="spellStart"/>
      <w:r w:rsidRPr="00DD0C7E">
        <w:rPr>
          <w:rFonts w:ascii="Times New Roman" w:hAnsi="Times New Roman" w:cs="Times New Roman"/>
          <w:sz w:val="28"/>
          <w:szCs w:val="28"/>
        </w:rPr>
        <w:t>елның</w:t>
      </w:r>
      <w:proofErr w:type="spellEnd"/>
      <w:r w:rsidRPr="00DD0C7E">
        <w:rPr>
          <w:rFonts w:ascii="Times New Roman" w:hAnsi="Times New Roman" w:cs="Times New Roman"/>
          <w:sz w:val="28"/>
          <w:szCs w:val="28"/>
        </w:rPr>
        <w:t xml:space="preserve"> 6 </w:t>
      </w:r>
      <w:proofErr w:type="spellStart"/>
      <w:r w:rsidRPr="00DD0C7E">
        <w:rPr>
          <w:rFonts w:ascii="Times New Roman" w:hAnsi="Times New Roman" w:cs="Times New Roman"/>
          <w:sz w:val="28"/>
          <w:szCs w:val="28"/>
        </w:rPr>
        <w:t>октябрендәге</w:t>
      </w:r>
      <w:proofErr w:type="spellEnd"/>
      <w:r w:rsidRPr="00DD0C7E">
        <w:rPr>
          <w:rFonts w:ascii="Times New Roman" w:hAnsi="Times New Roman" w:cs="Times New Roman"/>
          <w:sz w:val="28"/>
          <w:szCs w:val="28"/>
        </w:rPr>
        <w:t xml:space="preserve"> 131-ФЗ </w:t>
      </w:r>
      <w:proofErr w:type="spellStart"/>
      <w:r w:rsidRPr="00DD0C7E">
        <w:rPr>
          <w:rFonts w:ascii="Times New Roman" w:hAnsi="Times New Roman" w:cs="Times New Roman"/>
          <w:sz w:val="28"/>
          <w:szCs w:val="28"/>
        </w:rPr>
        <w:t>номерлы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Федераль</w:t>
      </w:r>
      <w:proofErr w:type="spellEnd"/>
      <w:r w:rsidRPr="00DD0C7E">
        <w:rPr>
          <w:rFonts w:ascii="Times New Roman" w:hAnsi="Times New Roman" w:cs="Times New Roman"/>
          <w:sz w:val="28"/>
          <w:szCs w:val="28"/>
        </w:rPr>
        <w:t xml:space="preserve"> закон </w:t>
      </w:r>
      <w:proofErr w:type="spellStart"/>
      <w:r w:rsidRPr="00DD0C7E">
        <w:rPr>
          <w:rFonts w:ascii="Times New Roman" w:hAnsi="Times New Roman" w:cs="Times New Roman"/>
          <w:sz w:val="28"/>
          <w:szCs w:val="28"/>
        </w:rPr>
        <w:t>нигезендә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w:t>
      </w:r>
      <w:proofErr w:type="spellEnd"/>
      <w:r w:rsidRPr="00DD0C7E">
        <w:rPr>
          <w:rFonts w:ascii="Times New Roman" w:hAnsi="Times New Roman" w:cs="Times New Roman"/>
          <w:sz w:val="28"/>
          <w:szCs w:val="28"/>
        </w:rPr>
        <w:t xml:space="preserve"> Советы</w:t>
      </w:r>
    </w:p>
    <w:p w14:paraId="65A0D7E3" w14:textId="77777777" w:rsidR="00803A27" w:rsidRPr="005F3D2D" w:rsidRDefault="00803A27" w:rsidP="00803A27">
      <w:pPr>
        <w:pStyle w:val="ConsPlusNormal"/>
        <w:jc w:val="both"/>
        <w:rPr>
          <w:rFonts w:ascii="Times New Roman" w:hAnsi="Times New Roman" w:cs="Times New Roman"/>
          <w:sz w:val="28"/>
          <w:szCs w:val="28"/>
        </w:rPr>
      </w:pPr>
    </w:p>
    <w:p w14:paraId="66870C1C" w14:textId="5CF2649C" w:rsidR="004B24FC" w:rsidRPr="005F3D2D" w:rsidRDefault="00DD0C7E" w:rsidP="004B24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КАРАР БИРӘ</w:t>
      </w:r>
      <w:r w:rsidR="004B24FC" w:rsidRPr="005F3D2D">
        <w:rPr>
          <w:rFonts w:ascii="Times New Roman" w:hAnsi="Times New Roman" w:cs="Times New Roman"/>
          <w:sz w:val="28"/>
          <w:szCs w:val="28"/>
        </w:rPr>
        <w:t>:</w:t>
      </w:r>
    </w:p>
    <w:p w14:paraId="65E8768C" w14:textId="77777777" w:rsidR="00EB7DF4" w:rsidRPr="005F3D2D" w:rsidRDefault="00EB7DF4" w:rsidP="004B24FC">
      <w:pPr>
        <w:pStyle w:val="ConsPlusNormal"/>
        <w:ind w:firstLine="540"/>
        <w:jc w:val="both"/>
        <w:rPr>
          <w:rFonts w:ascii="Times New Roman" w:hAnsi="Times New Roman" w:cs="Times New Roman"/>
          <w:sz w:val="28"/>
          <w:szCs w:val="28"/>
        </w:rPr>
      </w:pPr>
    </w:p>
    <w:p w14:paraId="4CB0CE06" w14:textId="3FBB0E2F" w:rsidR="00DD0C7E" w:rsidRDefault="00DD0C7E" w:rsidP="00DD0C7E">
      <w:pPr>
        <w:tabs>
          <w:tab w:val="left" w:pos="709"/>
          <w:tab w:val="left" w:pos="851"/>
        </w:tabs>
        <w:ind w:firstLine="709"/>
        <w:rPr>
          <w:rFonts w:ascii="Times New Roman" w:hAnsi="Times New Roman" w:cs="Times New Roman"/>
          <w:sz w:val="28"/>
          <w:szCs w:val="28"/>
        </w:rPr>
      </w:pP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Советының</w:t>
      </w:r>
      <w:proofErr w:type="spellEnd"/>
      <w:r w:rsidRPr="00DD0C7E">
        <w:rPr>
          <w:rFonts w:ascii="Times New Roman" w:hAnsi="Times New Roman" w:cs="Times New Roman"/>
          <w:sz w:val="28"/>
          <w:szCs w:val="28"/>
        </w:rPr>
        <w:t xml:space="preserve"> 2021 </w:t>
      </w:r>
      <w:proofErr w:type="spellStart"/>
      <w:r w:rsidRPr="00DD0C7E">
        <w:rPr>
          <w:rFonts w:ascii="Times New Roman" w:hAnsi="Times New Roman" w:cs="Times New Roman"/>
          <w:sz w:val="28"/>
          <w:szCs w:val="28"/>
        </w:rPr>
        <w:t>елның</w:t>
      </w:r>
      <w:proofErr w:type="spellEnd"/>
      <w:r w:rsidRPr="00DD0C7E">
        <w:rPr>
          <w:rFonts w:ascii="Times New Roman" w:hAnsi="Times New Roman" w:cs="Times New Roman"/>
          <w:sz w:val="28"/>
          <w:szCs w:val="28"/>
        </w:rPr>
        <w:t xml:space="preserve"> 18 </w:t>
      </w:r>
      <w:proofErr w:type="spellStart"/>
      <w:r w:rsidRPr="00DD0C7E">
        <w:rPr>
          <w:rFonts w:ascii="Times New Roman" w:hAnsi="Times New Roman" w:cs="Times New Roman"/>
          <w:sz w:val="28"/>
          <w:szCs w:val="28"/>
        </w:rPr>
        <w:t>ноябрендәге</w:t>
      </w:r>
      <w:proofErr w:type="spellEnd"/>
      <w:r w:rsidRPr="00DD0C7E">
        <w:rPr>
          <w:rFonts w:ascii="Times New Roman" w:hAnsi="Times New Roman" w:cs="Times New Roman"/>
          <w:sz w:val="28"/>
          <w:szCs w:val="28"/>
        </w:rPr>
        <w:t xml:space="preserve"> 59 </w:t>
      </w:r>
      <w:proofErr w:type="spellStart"/>
      <w:r w:rsidRPr="00DD0C7E">
        <w:rPr>
          <w:rFonts w:ascii="Times New Roman" w:hAnsi="Times New Roman" w:cs="Times New Roman"/>
          <w:sz w:val="28"/>
          <w:szCs w:val="28"/>
        </w:rPr>
        <w:t>номерлы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карары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белән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расланган</w:t>
      </w:r>
      <w:proofErr w:type="spellEnd"/>
      <w:r w:rsidRPr="00DD0C7E">
        <w:t xml:space="preserve"> </w:t>
      </w:r>
      <w:proofErr w:type="spellStart"/>
      <w:r w:rsidRPr="00DD0C7E">
        <w:rPr>
          <w:rFonts w:ascii="Times New Roman" w:hAnsi="Times New Roman" w:cs="Times New Roman"/>
          <w:sz w:val="28"/>
          <w:szCs w:val="28"/>
        </w:rPr>
        <w:t>Нигезләмәгә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алга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таба</w:t>
      </w:r>
      <w:proofErr w:type="spellEnd"/>
      <w:r w:rsidRPr="00DD0C7E">
        <w:rPr>
          <w:rFonts w:ascii="Times New Roman" w:hAnsi="Times New Roman" w:cs="Times New Roman"/>
          <w:sz w:val="28"/>
          <w:szCs w:val="28"/>
        </w:rPr>
        <w:t xml:space="preserve"> – </w:t>
      </w:r>
      <w:proofErr w:type="spellStart"/>
      <w:r w:rsidRPr="00DD0C7E">
        <w:rPr>
          <w:rFonts w:ascii="Times New Roman" w:hAnsi="Times New Roman" w:cs="Times New Roman"/>
          <w:sz w:val="28"/>
          <w:szCs w:val="28"/>
        </w:rPr>
        <w:t>Нигезләмә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түбәндәге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үзгәрешләр</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кертергә</w:t>
      </w:r>
      <w:proofErr w:type="spellEnd"/>
      <w:r w:rsidRPr="00DD0C7E">
        <w:rPr>
          <w:rFonts w:ascii="Times New Roman" w:hAnsi="Times New Roman" w:cs="Times New Roman"/>
          <w:sz w:val="28"/>
          <w:szCs w:val="28"/>
        </w:rPr>
        <w:t>:</w:t>
      </w:r>
    </w:p>
    <w:p w14:paraId="35FB3810" w14:textId="77777777" w:rsidR="00DD0C7E" w:rsidRPr="00DD0C7E" w:rsidRDefault="00DD0C7E" w:rsidP="00DD0C7E">
      <w:pPr>
        <w:tabs>
          <w:tab w:val="left" w:pos="709"/>
          <w:tab w:val="left" w:pos="851"/>
        </w:tabs>
        <w:ind w:firstLine="709"/>
        <w:rPr>
          <w:rFonts w:ascii="Times New Roman" w:hAnsi="Times New Roman" w:cs="Times New Roman"/>
          <w:sz w:val="28"/>
          <w:szCs w:val="28"/>
        </w:rPr>
      </w:pPr>
      <w:r w:rsidRPr="00DD0C7E">
        <w:rPr>
          <w:rFonts w:ascii="Times New Roman" w:hAnsi="Times New Roman" w:cs="Times New Roman"/>
          <w:sz w:val="28"/>
          <w:szCs w:val="28"/>
        </w:rPr>
        <w:t xml:space="preserve">1. </w:t>
      </w:r>
      <w:proofErr w:type="spellStart"/>
      <w:r w:rsidRPr="00DD0C7E">
        <w:rPr>
          <w:rFonts w:ascii="Times New Roman" w:hAnsi="Times New Roman" w:cs="Times New Roman"/>
          <w:sz w:val="28"/>
          <w:szCs w:val="28"/>
        </w:rPr>
        <w:t>Нигезләмәгә</w:t>
      </w:r>
      <w:proofErr w:type="spellEnd"/>
      <w:r w:rsidRPr="00DD0C7E">
        <w:rPr>
          <w:rFonts w:ascii="Times New Roman" w:hAnsi="Times New Roman" w:cs="Times New Roman"/>
          <w:sz w:val="28"/>
          <w:szCs w:val="28"/>
        </w:rPr>
        <w:t xml:space="preserve"> 6 </w:t>
      </w:r>
      <w:proofErr w:type="spellStart"/>
      <w:r w:rsidRPr="00DD0C7E">
        <w:rPr>
          <w:rFonts w:ascii="Times New Roman" w:hAnsi="Times New Roman" w:cs="Times New Roman"/>
          <w:sz w:val="28"/>
          <w:szCs w:val="28"/>
        </w:rPr>
        <w:t>нчы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кушымтаны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яңа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редакциядә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бәян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итәргә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кушымта</w:t>
      </w:r>
      <w:proofErr w:type="spellEnd"/>
      <w:r w:rsidRPr="00DD0C7E">
        <w:rPr>
          <w:rFonts w:ascii="Times New Roman" w:hAnsi="Times New Roman" w:cs="Times New Roman"/>
          <w:sz w:val="28"/>
          <w:szCs w:val="28"/>
        </w:rPr>
        <w:t>).</w:t>
      </w:r>
    </w:p>
    <w:p w14:paraId="01A28BF8" w14:textId="77777777" w:rsidR="00DD0C7E" w:rsidRPr="00DD0C7E" w:rsidRDefault="00DD0C7E" w:rsidP="00DD0C7E">
      <w:pPr>
        <w:tabs>
          <w:tab w:val="left" w:pos="709"/>
          <w:tab w:val="left" w:pos="851"/>
        </w:tabs>
        <w:ind w:firstLine="709"/>
        <w:rPr>
          <w:rFonts w:ascii="Times New Roman" w:hAnsi="Times New Roman" w:cs="Times New Roman"/>
          <w:sz w:val="28"/>
          <w:szCs w:val="28"/>
        </w:rPr>
      </w:pPr>
      <w:r w:rsidRPr="00DD0C7E">
        <w:rPr>
          <w:rFonts w:ascii="Times New Roman" w:hAnsi="Times New Roman" w:cs="Times New Roman"/>
          <w:sz w:val="28"/>
          <w:szCs w:val="28"/>
        </w:rPr>
        <w:t xml:space="preserve">2. </w:t>
      </w:r>
      <w:proofErr w:type="spellStart"/>
      <w:r w:rsidRPr="00DD0C7E">
        <w:rPr>
          <w:rFonts w:ascii="Times New Roman" w:hAnsi="Times New Roman" w:cs="Times New Roman"/>
          <w:sz w:val="28"/>
          <w:szCs w:val="28"/>
        </w:rPr>
        <w:t>Әлеге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карар</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рәсми</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басылып</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чыккан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көненнән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әмма</w:t>
      </w:r>
      <w:proofErr w:type="spellEnd"/>
      <w:r w:rsidRPr="00DD0C7E">
        <w:rPr>
          <w:rFonts w:ascii="Times New Roman" w:hAnsi="Times New Roman" w:cs="Times New Roman"/>
          <w:sz w:val="28"/>
          <w:szCs w:val="28"/>
        </w:rPr>
        <w:t xml:space="preserve"> 2022 </w:t>
      </w:r>
      <w:proofErr w:type="spellStart"/>
      <w:r w:rsidRPr="00DD0C7E">
        <w:rPr>
          <w:rFonts w:ascii="Times New Roman" w:hAnsi="Times New Roman" w:cs="Times New Roman"/>
          <w:sz w:val="28"/>
          <w:szCs w:val="28"/>
        </w:rPr>
        <w:t>елның</w:t>
      </w:r>
      <w:proofErr w:type="spellEnd"/>
      <w:r w:rsidRPr="00DD0C7E">
        <w:rPr>
          <w:rFonts w:ascii="Times New Roman" w:hAnsi="Times New Roman" w:cs="Times New Roman"/>
          <w:sz w:val="28"/>
          <w:szCs w:val="28"/>
        </w:rPr>
        <w:t xml:space="preserve"> 1 </w:t>
      </w:r>
      <w:proofErr w:type="spellStart"/>
      <w:r w:rsidRPr="00DD0C7E">
        <w:rPr>
          <w:rFonts w:ascii="Times New Roman" w:hAnsi="Times New Roman" w:cs="Times New Roman"/>
          <w:sz w:val="28"/>
          <w:szCs w:val="28"/>
        </w:rPr>
        <w:t>мартыннан</w:t>
      </w:r>
      <w:proofErr w:type="spellEnd"/>
      <w:r w:rsidRPr="00DD0C7E">
        <w:rPr>
          <w:rFonts w:ascii="Times New Roman" w:hAnsi="Times New Roman" w:cs="Times New Roman"/>
          <w:sz w:val="28"/>
          <w:szCs w:val="28"/>
        </w:rPr>
        <w:t xml:space="preserve"> да </w:t>
      </w:r>
      <w:proofErr w:type="spellStart"/>
      <w:r w:rsidRPr="00DD0C7E">
        <w:rPr>
          <w:rFonts w:ascii="Times New Roman" w:hAnsi="Times New Roman" w:cs="Times New Roman"/>
          <w:sz w:val="28"/>
          <w:szCs w:val="28"/>
        </w:rPr>
        <w:t>соңга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калмыйча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үз</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көченә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керә</w:t>
      </w:r>
      <w:proofErr w:type="spellEnd"/>
      <w:r w:rsidRPr="00DD0C7E">
        <w:rPr>
          <w:rFonts w:ascii="Times New Roman" w:hAnsi="Times New Roman" w:cs="Times New Roman"/>
          <w:sz w:val="28"/>
          <w:szCs w:val="28"/>
        </w:rPr>
        <w:t>.</w:t>
      </w:r>
    </w:p>
    <w:p w14:paraId="53E04784" w14:textId="77777777" w:rsidR="00DD0C7E" w:rsidRPr="00DD0C7E" w:rsidRDefault="00DD0C7E" w:rsidP="00DD0C7E">
      <w:pPr>
        <w:tabs>
          <w:tab w:val="left" w:pos="709"/>
          <w:tab w:val="left" w:pos="851"/>
        </w:tabs>
        <w:ind w:firstLine="709"/>
        <w:rPr>
          <w:rFonts w:ascii="Times New Roman" w:hAnsi="Times New Roman" w:cs="Times New Roman"/>
          <w:sz w:val="28"/>
          <w:szCs w:val="28"/>
        </w:rPr>
      </w:pPr>
      <w:r w:rsidRPr="00DD0C7E">
        <w:rPr>
          <w:rFonts w:ascii="Times New Roman" w:hAnsi="Times New Roman" w:cs="Times New Roman"/>
          <w:sz w:val="28"/>
          <w:szCs w:val="28"/>
        </w:rPr>
        <w:t xml:space="preserve">3. </w:t>
      </w:r>
      <w:proofErr w:type="spellStart"/>
      <w:r w:rsidRPr="00DD0C7E">
        <w:rPr>
          <w:rFonts w:ascii="Times New Roman" w:hAnsi="Times New Roman" w:cs="Times New Roman"/>
          <w:sz w:val="28"/>
          <w:szCs w:val="28"/>
        </w:rPr>
        <w:t>Әлеге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карарны</w:t>
      </w:r>
      <w:proofErr w:type="spellEnd"/>
      <w:r w:rsidRPr="00DD0C7E">
        <w:rPr>
          <w:rFonts w:ascii="Times New Roman" w:hAnsi="Times New Roman" w:cs="Times New Roman"/>
          <w:sz w:val="28"/>
          <w:szCs w:val="28"/>
        </w:rPr>
        <w:t xml:space="preserve"> Татарстан </w:t>
      </w:r>
      <w:proofErr w:type="spellStart"/>
      <w:r w:rsidRPr="00DD0C7E">
        <w:rPr>
          <w:rFonts w:ascii="Times New Roman" w:hAnsi="Times New Roman" w:cs="Times New Roman"/>
          <w:sz w:val="28"/>
          <w:szCs w:val="28"/>
        </w:rPr>
        <w:t>Республикасы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шәһәре</w:t>
      </w:r>
      <w:proofErr w:type="spellEnd"/>
      <w:r w:rsidRPr="00DD0C7E">
        <w:rPr>
          <w:rFonts w:ascii="Times New Roman" w:hAnsi="Times New Roman" w:cs="Times New Roman"/>
          <w:sz w:val="28"/>
          <w:szCs w:val="28"/>
        </w:rPr>
        <w:t xml:space="preserve"> Уставы </w:t>
      </w:r>
      <w:proofErr w:type="spellStart"/>
      <w:r w:rsidRPr="00DD0C7E">
        <w:rPr>
          <w:rFonts w:ascii="Times New Roman" w:hAnsi="Times New Roman" w:cs="Times New Roman"/>
          <w:sz w:val="28"/>
          <w:szCs w:val="28"/>
        </w:rPr>
        <w:t>белән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билгеләнгән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тәртиптә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бастырып</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чыгарырга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шулай</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ук</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муниципаль</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районының</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рәсми</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сайтында</w:t>
      </w:r>
      <w:proofErr w:type="spellEnd"/>
      <w:r w:rsidRPr="00DD0C7E">
        <w:rPr>
          <w:rFonts w:ascii="Times New Roman" w:hAnsi="Times New Roman" w:cs="Times New Roman"/>
          <w:sz w:val="28"/>
          <w:szCs w:val="28"/>
        </w:rPr>
        <w:t xml:space="preserve"> «Интернет» </w:t>
      </w:r>
      <w:proofErr w:type="spellStart"/>
      <w:r w:rsidRPr="00DD0C7E">
        <w:rPr>
          <w:rFonts w:ascii="Times New Roman" w:hAnsi="Times New Roman" w:cs="Times New Roman"/>
          <w:sz w:val="28"/>
          <w:szCs w:val="28"/>
        </w:rPr>
        <w:t>мәгълүмат</w:t>
      </w:r>
      <w:proofErr w:type="spellEnd"/>
      <w:r w:rsidRPr="00DD0C7E">
        <w:rPr>
          <w:rFonts w:ascii="Times New Roman" w:hAnsi="Times New Roman" w:cs="Times New Roman"/>
          <w:sz w:val="28"/>
          <w:szCs w:val="28"/>
        </w:rPr>
        <w:t xml:space="preserve">-телекоммуникация </w:t>
      </w:r>
      <w:proofErr w:type="spellStart"/>
      <w:r w:rsidRPr="00DD0C7E">
        <w:rPr>
          <w:rFonts w:ascii="Times New Roman" w:hAnsi="Times New Roman" w:cs="Times New Roman"/>
          <w:sz w:val="28"/>
          <w:szCs w:val="28"/>
        </w:rPr>
        <w:t>челтәрендә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урнаштырырга</w:t>
      </w:r>
      <w:proofErr w:type="spellEnd"/>
      <w:r w:rsidRPr="00DD0C7E">
        <w:rPr>
          <w:rFonts w:ascii="Times New Roman" w:hAnsi="Times New Roman" w:cs="Times New Roman"/>
          <w:sz w:val="28"/>
          <w:szCs w:val="28"/>
        </w:rPr>
        <w:t xml:space="preserve">. </w:t>
      </w:r>
    </w:p>
    <w:p w14:paraId="061BFB38" w14:textId="5E24630D" w:rsidR="00DD0C7E" w:rsidRPr="00DD0C7E" w:rsidRDefault="00DD0C7E" w:rsidP="00DD0C7E">
      <w:pPr>
        <w:tabs>
          <w:tab w:val="left" w:pos="709"/>
          <w:tab w:val="left" w:pos="851"/>
        </w:tabs>
        <w:ind w:firstLine="709"/>
        <w:rPr>
          <w:rFonts w:ascii="Times New Roman" w:hAnsi="Times New Roman" w:cs="Times New Roman"/>
          <w:sz w:val="28"/>
          <w:szCs w:val="28"/>
        </w:rPr>
      </w:pPr>
      <w:r w:rsidRPr="00DD0C7E">
        <w:rPr>
          <w:rFonts w:ascii="Times New Roman" w:hAnsi="Times New Roman" w:cs="Times New Roman"/>
          <w:sz w:val="28"/>
          <w:szCs w:val="28"/>
        </w:rPr>
        <w:t xml:space="preserve">4. </w:t>
      </w:r>
      <w:proofErr w:type="spellStart"/>
      <w:r w:rsidRPr="00DD0C7E">
        <w:rPr>
          <w:rFonts w:ascii="Times New Roman" w:hAnsi="Times New Roman" w:cs="Times New Roman"/>
          <w:sz w:val="28"/>
          <w:szCs w:val="28"/>
        </w:rPr>
        <w:t>Әлеге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карарның</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үтәлешен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контрольдә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тотуны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Советының</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шәһәр</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инфраструктурасын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үстерү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буенча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даими</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комиссиясенә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йөкләргә</w:t>
      </w:r>
      <w:proofErr w:type="spellEnd"/>
      <w:r w:rsidRPr="00DD0C7E">
        <w:rPr>
          <w:rFonts w:ascii="Times New Roman" w:hAnsi="Times New Roman" w:cs="Times New Roman"/>
          <w:sz w:val="28"/>
          <w:szCs w:val="28"/>
        </w:rPr>
        <w:t>.</w:t>
      </w:r>
    </w:p>
    <w:p w14:paraId="27503E81" w14:textId="77777777" w:rsidR="009475C4" w:rsidRPr="005F3D2D" w:rsidRDefault="009475C4" w:rsidP="009475C4">
      <w:pPr>
        <w:tabs>
          <w:tab w:val="left" w:pos="993"/>
        </w:tabs>
        <w:ind w:left="1068" w:firstLine="708"/>
        <w:rPr>
          <w:rFonts w:ascii="Times New Roman" w:hAnsi="Times New Roman" w:cs="Times New Roman"/>
          <w:sz w:val="28"/>
          <w:szCs w:val="28"/>
        </w:rPr>
      </w:pP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p>
    <w:p w14:paraId="4C7AADBC" w14:textId="77777777" w:rsidR="009475C4" w:rsidRPr="005F3D2D" w:rsidRDefault="009475C4" w:rsidP="009475C4">
      <w:pPr>
        <w:tabs>
          <w:tab w:val="left" w:pos="993"/>
        </w:tabs>
        <w:ind w:left="1068" w:firstLine="708"/>
        <w:rPr>
          <w:rFonts w:ascii="Times New Roman" w:hAnsi="Times New Roman" w:cs="Times New Roman"/>
          <w:sz w:val="28"/>
          <w:szCs w:val="28"/>
        </w:rPr>
      </w:pP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t xml:space="preserve"> </w:t>
      </w:r>
    </w:p>
    <w:p w14:paraId="1A7AE4C8" w14:textId="77777777" w:rsidR="00DD0C7E" w:rsidRPr="00DD0C7E" w:rsidRDefault="00DD0C7E" w:rsidP="00DD0C7E">
      <w:pPr>
        <w:tabs>
          <w:tab w:val="left" w:pos="993"/>
        </w:tabs>
        <w:ind w:firstLine="0"/>
        <w:rPr>
          <w:rFonts w:ascii="Times New Roman" w:hAnsi="Times New Roman" w:cs="Times New Roman"/>
          <w:sz w:val="28"/>
          <w:szCs w:val="28"/>
        </w:rPr>
      </w:pP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шәһәре</w:t>
      </w:r>
      <w:proofErr w:type="spellEnd"/>
      <w:r w:rsidRPr="00DD0C7E">
        <w:rPr>
          <w:rFonts w:ascii="Times New Roman" w:hAnsi="Times New Roman" w:cs="Times New Roman"/>
          <w:sz w:val="28"/>
          <w:szCs w:val="28"/>
        </w:rPr>
        <w:t xml:space="preserve"> Мэры</w:t>
      </w:r>
    </w:p>
    <w:p w14:paraId="77A79855" w14:textId="77777777" w:rsidR="00DD0C7E" w:rsidRPr="00DD0C7E" w:rsidRDefault="00DD0C7E" w:rsidP="00DD0C7E">
      <w:pPr>
        <w:tabs>
          <w:tab w:val="left" w:pos="993"/>
        </w:tabs>
        <w:ind w:firstLine="0"/>
        <w:rPr>
          <w:rFonts w:ascii="Times New Roman" w:hAnsi="Times New Roman" w:cs="Times New Roman"/>
          <w:sz w:val="28"/>
          <w:szCs w:val="28"/>
        </w:rPr>
      </w:pPr>
      <w:proofErr w:type="spellStart"/>
      <w:r w:rsidRPr="00DD0C7E">
        <w:rPr>
          <w:rFonts w:ascii="Times New Roman" w:hAnsi="Times New Roman" w:cs="Times New Roman"/>
          <w:sz w:val="28"/>
          <w:szCs w:val="28"/>
        </w:rPr>
        <w:t>вазыйфаларын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башкаручы</w:t>
      </w:r>
      <w:proofErr w:type="spellEnd"/>
      <w:r w:rsidRPr="00DD0C7E">
        <w:rPr>
          <w:rFonts w:ascii="Times New Roman" w:hAnsi="Times New Roman" w:cs="Times New Roman"/>
          <w:sz w:val="28"/>
          <w:szCs w:val="28"/>
        </w:rPr>
        <w:t>,</w:t>
      </w:r>
    </w:p>
    <w:p w14:paraId="2E5FC87E" w14:textId="79A814A9" w:rsidR="00DD0C7E" w:rsidRDefault="001569B3" w:rsidP="009475C4">
      <w:pPr>
        <w:tabs>
          <w:tab w:val="left" w:pos="993"/>
        </w:tabs>
        <w:ind w:firstLine="0"/>
        <w:rPr>
          <w:rFonts w:ascii="Times New Roman" w:hAnsi="Times New Roman" w:cs="Times New Roman"/>
          <w:sz w:val="28"/>
          <w:szCs w:val="28"/>
        </w:rPr>
      </w:pPr>
      <w:r>
        <w:rPr>
          <w:rFonts w:ascii="Times New Roman" w:hAnsi="Times New Roman" w:cs="Times New Roman"/>
          <w:sz w:val="28"/>
          <w:szCs w:val="28"/>
        </w:rPr>
        <w:t xml:space="preserve">Мэр </w:t>
      </w:r>
      <w:proofErr w:type="spellStart"/>
      <w:r>
        <w:rPr>
          <w:rFonts w:ascii="Times New Roman" w:hAnsi="Times New Roman" w:cs="Times New Roman"/>
          <w:sz w:val="28"/>
          <w:szCs w:val="28"/>
        </w:rPr>
        <w:t>урынбасары</w:t>
      </w:r>
      <w:proofErr w:type="spellEnd"/>
      <w:r>
        <w:rPr>
          <w:rFonts w:ascii="Times New Roman" w:hAnsi="Times New Roman" w:cs="Times New Roman"/>
          <w:sz w:val="28"/>
          <w:szCs w:val="28"/>
        </w:rPr>
        <w:t xml:space="preserve">  </w:t>
      </w:r>
      <w:r w:rsidR="00DD0C7E">
        <w:rPr>
          <w:rFonts w:ascii="Times New Roman" w:hAnsi="Times New Roman" w:cs="Times New Roman"/>
          <w:sz w:val="28"/>
          <w:szCs w:val="28"/>
        </w:rPr>
        <w:t xml:space="preserve"> </w:t>
      </w:r>
      <w:r w:rsidR="00DD0C7E" w:rsidRPr="00DD0C7E">
        <w:rPr>
          <w:rFonts w:ascii="Times New Roman" w:hAnsi="Times New Roman" w:cs="Times New Roman"/>
          <w:sz w:val="28"/>
          <w:szCs w:val="28"/>
        </w:rPr>
        <w:t xml:space="preserve">                                                                          </w:t>
      </w:r>
      <w:r w:rsidR="00A202CB">
        <w:rPr>
          <w:rFonts w:ascii="Times New Roman" w:hAnsi="Times New Roman" w:cs="Times New Roman"/>
          <w:sz w:val="28"/>
          <w:szCs w:val="28"/>
        </w:rPr>
        <w:t xml:space="preserve">               </w:t>
      </w:r>
      <w:r w:rsidR="00DD0C7E" w:rsidRPr="00DD0C7E">
        <w:rPr>
          <w:rFonts w:ascii="Times New Roman" w:hAnsi="Times New Roman" w:cs="Times New Roman"/>
          <w:sz w:val="28"/>
          <w:szCs w:val="28"/>
        </w:rPr>
        <w:t xml:space="preserve"> М.В. Камелина                                                                                                            </w:t>
      </w:r>
      <w:r>
        <w:rPr>
          <w:rFonts w:ascii="Times New Roman" w:hAnsi="Times New Roman" w:cs="Times New Roman"/>
          <w:sz w:val="28"/>
          <w:szCs w:val="28"/>
        </w:rPr>
        <w:t xml:space="preserve">                              </w:t>
      </w:r>
    </w:p>
    <w:p w14:paraId="00DB215A" w14:textId="77777777" w:rsidR="009475C4" w:rsidRPr="005F3D2D" w:rsidRDefault="009475C4" w:rsidP="004B24FC">
      <w:pPr>
        <w:pStyle w:val="ConsPlusNormal"/>
        <w:ind w:right="-1" w:firstLine="567"/>
        <w:jc w:val="both"/>
        <w:rPr>
          <w:rFonts w:ascii="Times New Roman" w:hAnsi="Times New Roman" w:cs="Times New Roman"/>
          <w:b/>
          <w:sz w:val="28"/>
          <w:szCs w:val="28"/>
        </w:rPr>
      </w:pPr>
    </w:p>
    <w:p w14:paraId="719B1F75" w14:textId="77777777" w:rsidR="00F67FC6" w:rsidRPr="005F3D2D" w:rsidRDefault="00F67FC6" w:rsidP="00803A27">
      <w:pPr>
        <w:pStyle w:val="ConsPlusNormal"/>
        <w:spacing w:before="220"/>
        <w:ind w:firstLine="567"/>
        <w:rPr>
          <w:rFonts w:ascii="Times New Roman" w:hAnsi="Times New Roman" w:cs="Times New Roman"/>
          <w:color w:val="000000" w:themeColor="text1"/>
          <w:sz w:val="28"/>
          <w:szCs w:val="28"/>
        </w:rPr>
      </w:pPr>
    </w:p>
    <w:p w14:paraId="6712BA52" w14:textId="648DA662" w:rsidR="00711541" w:rsidRDefault="00711541" w:rsidP="00803A27">
      <w:pPr>
        <w:pStyle w:val="ConsPlusNormal"/>
        <w:spacing w:before="220"/>
        <w:ind w:firstLine="567"/>
        <w:rPr>
          <w:rFonts w:ascii="Times New Roman" w:hAnsi="Times New Roman" w:cs="Times New Roman"/>
          <w:color w:val="000000" w:themeColor="text1"/>
          <w:sz w:val="28"/>
          <w:szCs w:val="28"/>
        </w:rPr>
      </w:pPr>
    </w:p>
    <w:p w14:paraId="2934FA36" w14:textId="77777777" w:rsidR="001569B3" w:rsidRDefault="001569B3" w:rsidP="00803A27">
      <w:pPr>
        <w:pStyle w:val="ConsPlusNormal"/>
        <w:spacing w:before="220"/>
        <w:ind w:firstLine="567"/>
        <w:rPr>
          <w:rFonts w:ascii="Times New Roman" w:hAnsi="Times New Roman" w:cs="Times New Roman"/>
          <w:color w:val="000000" w:themeColor="text1"/>
          <w:sz w:val="28"/>
          <w:szCs w:val="28"/>
        </w:rPr>
      </w:pPr>
    </w:p>
    <w:p w14:paraId="6BD2F928" w14:textId="567E5FB9" w:rsidR="00DD0C7E" w:rsidRDefault="00DD0C7E" w:rsidP="00DD0C7E">
      <w:pPr>
        <w:ind w:left="5812" w:firstLine="11"/>
        <w:rPr>
          <w:rFonts w:ascii="Times New Roman" w:hAnsi="Times New Roman" w:cs="Times New Roman"/>
          <w:color w:val="000000"/>
          <w:sz w:val="24"/>
          <w:szCs w:val="24"/>
        </w:rPr>
      </w:pPr>
      <w:proofErr w:type="spellStart"/>
      <w:r w:rsidRPr="00DD0C7E">
        <w:rPr>
          <w:rFonts w:ascii="Times New Roman" w:hAnsi="Times New Roman" w:cs="Times New Roman"/>
          <w:color w:val="000000"/>
          <w:sz w:val="24"/>
          <w:szCs w:val="24"/>
        </w:rPr>
        <w:lastRenderedPageBreak/>
        <w:t>Түбән</w:t>
      </w:r>
      <w:proofErr w:type="spellEnd"/>
      <w:r w:rsidRPr="00DD0C7E">
        <w:rPr>
          <w:rFonts w:ascii="Times New Roman" w:hAnsi="Times New Roman" w:cs="Times New Roman"/>
          <w:color w:val="000000"/>
          <w:sz w:val="24"/>
          <w:szCs w:val="24"/>
        </w:rPr>
        <w:t xml:space="preserve"> Кама </w:t>
      </w:r>
      <w:proofErr w:type="spellStart"/>
      <w:r w:rsidRPr="00DD0C7E">
        <w:rPr>
          <w:rFonts w:ascii="Times New Roman" w:hAnsi="Times New Roman" w:cs="Times New Roman"/>
          <w:color w:val="000000"/>
          <w:sz w:val="24"/>
          <w:szCs w:val="24"/>
        </w:rPr>
        <w:t>шәһәре</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территориясендә</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җылылык</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белән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тәэмин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итү</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объектларын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төзү</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реконструкцияләү</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һәм</w:t>
      </w:r>
      <w:proofErr w:type="spellEnd"/>
      <w:r w:rsidRPr="00DD0C7E">
        <w:rPr>
          <w:rFonts w:ascii="Times New Roman" w:hAnsi="Times New Roman" w:cs="Times New Roman"/>
          <w:color w:val="000000"/>
          <w:sz w:val="24"/>
          <w:szCs w:val="24"/>
        </w:rPr>
        <w:t xml:space="preserve"> (яки) </w:t>
      </w:r>
      <w:proofErr w:type="spellStart"/>
      <w:r w:rsidRPr="00DD0C7E">
        <w:rPr>
          <w:rFonts w:ascii="Times New Roman" w:hAnsi="Times New Roman" w:cs="Times New Roman"/>
          <w:color w:val="000000"/>
          <w:sz w:val="24"/>
          <w:szCs w:val="24"/>
        </w:rPr>
        <w:t>модернизацияләү</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буенча</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бердәм</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җылылык</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белән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тәэмин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итү</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оешмасы</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тарафыннан</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йөкләмәләрне</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үтәүгә</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мун</w:t>
      </w:r>
      <w:r>
        <w:rPr>
          <w:rFonts w:ascii="Times New Roman" w:hAnsi="Times New Roman" w:cs="Times New Roman"/>
          <w:color w:val="000000"/>
          <w:sz w:val="24"/>
          <w:szCs w:val="24"/>
        </w:rPr>
        <w:t>иципаль</w:t>
      </w:r>
      <w:proofErr w:type="spellEnd"/>
      <w:r>
        <w:rPr>
          <w:rFonts w:ascii="Times New Roman" w:hAnsi="Times New Roman" w:cs="Times New Roman"/>
          <w:color w:val="000000"/>
          <w:sz w:val="24"/>
          <w:szCs w:val="24"/>
        </w:rPr>
        <w:t xml:space="preserve"> контроль</w:t>
      </w:r>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турында</w:t>
      </w:r>
      <w:proofErr w:type="spellEnd"/>
      <w:r w:rsidRPr="00DD0C7E">
        <w:rPr>
          <w:rFonts w:ascii="Times New Roman" w:hAnsi="Times New Roman" w:cs="Times New Roman"/>
          <w:color w:val="000000"/>
          <w:sz w:val="24"/>
          <w:szCs w:val="24"/>
        </w:rPr>
        <w:t xml:space="preserve"> </w:t>
      </w:r>
      <w:proofErr w:type="spellStart"/>
      <w:r w:rsidRPr="00DD0C7E">
        <w:rPr>
          <w:rFonts w:ascii="Times New Roman" w:hAnsi="Times New Roman" w:cs="Times New Roman"/>
          <w:color w:val="000000"/>
          <w:sz w:val="24"/>
          <w:szCs w:val="24"/>
        </w:rPr>
        <w:t>нигезләмәгә</w:t>
      </w:r>
      <w:proofErr w:type="spellEnd"/>
    </w:p>
    <w:p w14:paraId="492B0DE1" w14:textId="1837F06B" w:rsidR="00DD0C7E" w:rsidRPr="00DD0C7E" w:rsidRDefault="00DD0C7E" w:rsidP="00DD0C7E">
      <w:pPr>
        <w:ind w:left="5812" w:firstLine="11"/>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6 нчы кушымта</w:t>
      </w:r>
    </w:p>
    <w:p w14:paraId="48F84AC5" w14:textId="77777777" w:rsidR="002259B1" w:rsidRPr="00C55CEB" w:rsidRDefault="002259B1" w:rsidP="002259B1">
      <w:pPr>
        <w:spacing w:after="160" w:line="259" w:lineRule="auto"/>
        <w:ind w:left="5245"/>
        <w:rPr>
          <w:rFonts w:ascii="Times New Roman" w:eastAsia="Calibri" w:hAnsi="Times New Roman" w:cs="Times New Roman"/>
          <w:b/>
          <w:sz w:val="24"/>
          <w:szCs w:val="24"/>
        </w:rPr>
      </w:pPr>
    </w:p>
    <w:p w14:paraId="2711DB2A" w14:textId="252336ED" w:rsidR="00DD0C7E" w:rsidRPr="00DD0C7E" w:rsidRDefault="00DD0C7E" w:rsidP="002259B1">
      <w:pPr>
        <w:jc w:val="center"/>
        <w:rPr>
          <w:rFonts w:ascii="Times New Roman" w:eastAsia="Calibri" w:hAnsi="Times New Roman" w:cs="Times New Roman"/>
          <w:bCs/>
          <w:sz w:val="28"/>
          <w:szCs w:val="28"/>
          <w:lang w:val="tt-RU"/>
        </w:rPr>
      </w:pPr>
      <w:proofErr w:type="spellStart"/>
      <w:r w:rsidRPr="00DD0C7E">
        <w:rPr>
          <w:rFonts w:ascii="Times New Roman" w:eastAsia="Calibri" w:hAnsi="Times New Roman" w:cs="Times New Roman"/>
          <w:bCs/>
          <w:sz w:val="28"/>
          <w:szCs w:val="28"/>
        </w:rPr>
        <w:t>Түбән</w:t>
      </w:r>
      <w:proofErr w:type="spellEnd"/>
      <w:r w:rsidRPr="00DD0C7E">
        <w:rPr>
          <w:rFonts w:ascii="Times New Roman" w:eastAsia="Calibri" w:hAnsi="Times New Roman" w:cs="Times New Roman"/>
          <w:bCs/>
          <w:sz w:val="28"/>
          <w:szCs w:val="28"/>
        </w:rPr>
        <w:t xml:space="preserve"> Кама </w:t>
      </w:r>
      <w:proofErr w:type="spellStart"/>
      <w:r w:rsidRPr="00DD0C7E">
        <w:rPr>
          <w:rFonts w:ascii="Times New Roman" w:eastAsia="Calibri" w:hAnsi="Times New Roman" w:cs="Times New Roman"/>
          <w:bCs/>
          <w:sz w:val="28"/>
          <w:szCs w:val="28"/>
        </w:rPr>
        <w:t>шәһәре</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территориясендә</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җылылык</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белән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тәэмин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итү</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объектларын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төзү</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реконструкцияләү</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һәм</w:t>
      </w:r>
      <w:proofErr w:type="spellEnd"/>
      <w:r w:rsidRPr="00DD0C7E">
        <w:rPr>
          <w:rFonts w:ascii="Times New Roman" w:eastAsia="Calibri" w:hAnsi="Times New Roman" w:cs="Times New Roman"/>
          <w:bCs/>
          <w:sz w:val="28"/>
          <w:szCs w:val="28"/>
        </w:rPr>
        <w:t xml:space="preserve"> (яки) </w:t>
      </w:r>
      <w:proofErr w:type="spellStart"/>
      <w:r w:rsidRPr="00DD0C7E">
        <w:rPr>
          <w:rFonts w:ascii="Times New Roman" w:eastAsia="Calibri" w:hAnsi="Times New Roman" w:cs="Times New Roman"/>
          <w:bCs/>
          <w:sz w:val="28"/>
          <w:szCs w:val="28"/>
        </w:rPr>
        <w:t>модернизацияләү</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буенча</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бердәм</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җылылык</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белән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тәэмин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итү</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оешмасы</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тарафыннан</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йөкләмәләрне</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үтәүгә</w:t>
      </w:r>
      <w:proofErr w:type="spellEnd"/>
      <w:r w:rsidRPr="00DD0C7E">
        <w:rPr>
          <w:rFonts w:ascii="Times New Roman" w:eastAsia="Calibri" w:hAnsi="Times New Roman" w:cs="Times New Roman"/>
          <w:bCs/>
          <w:sz w:val="28"/>
          <w:szCs w:val="28"/>
        </w:rPr>
        <w:t xml:space="preserve"> </w:t>
      </w:r>
      <w:proofErr w:type="spellStart"/>
      <w:r w:rsidRPr="00DD0C7E">
        <w:rPr>
          <w:rFonts w:ascii="Times New Roman" w:eastAsia="Calibri" w:hAnsi="Times New Roman" w:cs="Times New Roman"/>
          <w:bCs/>
          <w:sz w:val="28"/>
          <w:szCs w:val="28"/>
        </w:rPr>
        <w:t>муниципаль</w:t>
      </w:r>
      <w:proofErr w:type="spellEnd"/>
      <w:r w:rsidRPr="00DD0C7E">
        <w:rPr>
          <w:rFonts w:ascii="Times New Roman" w:eastAsia="Calibri" w:hAnsi="Times New Roman" w:cs="Times New Roman"/>
          <w:bCs/>
          <w:sz w:val="28"/>
          <w:szCs w:val="28"/>
        </w:rPr>
        <w:t xml:space="preserve"> контроль</w:t>
      </w:r>
      <w:r>
        <w:rPr>
          <w:rFonts w:ascii="Times New Roman" w:eastAsia="Calibri" w:hAnsi="Times New Roman" w:cs="Times New Roman"/>
          <w:bCs/>
          <w:sz w:val="28"/>
          <w:szCs w:val="28"/>
          <w:lang w:val="tt-RU"/>
        </w:rPr>
        <w:t xml:space="preserve"> </w:t>
      </w:r>
      <w:r w:rsidRPr="00DD0C7E">
        <w:rPr>
          <w:rFonts w:ascii="Times New Roman" w:eastAsia="Calibri" w:hAnsi="Times New Roman" w:cs="Times New Roman"/>
          <w:bCs/>
          <w:sz w:val="28"/>
          <w:szCs w:val="28"/>
          <w:lang w:val="tt-RU"/>
        </w:rPr>
        <w:t>буенча төп күрсәткечләр һәм аларның максатчан кыйммәтләре, индикатив күрсәткечләр</w:t>
      </w:r>
    </w:p>
    <w:p w14:paraId="13F83B67" w14:textId="77777777" w:rsidR="002259B1" w:rsidRPr="003B6D32" w:rsidRDefault="002259B1" w:rsidP="002259B1">
      <w:pPr>
        <w:jc w:val="center"/>
        <w:rPr>
          <w:rFonts w:ascii="Times New Roman" w:eastAsia="Calibri" w:hAnsi="Times New Roman" w:cs="Times New Roman"/>
          <w:b/>
          <w:sz w:val="28"/>
          <w:szCs w:val="28"/>
        </w:rPr>
      </w:pPr>
    </w:p>
    <w:p w14:paraId="350BA3E1" w14:textId="2C005EBB" w:rsidR="002259B1" w:rsidRPr="003B6D32" w:rsidRDefault="00DD0C7E" w:rsidP="00DD0C7E">
      <w:pPr>
        <w:numPr>
          <w:ilvl w:val="0"/>
          <w:numId w:val="3"/>
        </w:numPr>
        <w:tabs>
          <w:tab w:val="left" w:pos="567"/>
          <w:tab w:val="left" w:pos="993"/>
        </w:tabs>
        <w:autoSpaceDE/>
        <w:autoSpaceDN/>
        <w:adjustRightInd/>
        <w:spacing w:after="160" w:line="259" w:lineRule="auto"/>
        <w:rPr>
          <w:rFonts w:ascii="Times New Roman" w:eastAsia="Calibri" w:hAnsi="Times New Roman" w:cs="Times New Roman"/>
          <w:sz w:val="28"/>
          <w:szCs w:val="28"/>
        </w:rPr>
      </w:pPr>
      <w:proofErr w:type="spellStart"/>
      <w:r w:rsidRPr="00DD0C7E">
        <w:rPr>
          <w:rFonts w:ascii="Times New Roman" w:hAnsi="Times New Roman" w:cs="Times New Roman"/>
          <w:sz w:val="28"/>
          <w:szCs w:val="28"/>
        </w:rPr>
        <w:t>Түбән</w:t>
      </w:r>
      <w:proofErr w:type="spellEnd"/>
      <w:r w:rsidRPr="00DD0C7E">
        <w:rPr>
          <w:rFonts w:ascii="Times New Roman" w:hAnsi="Times New Roman" w:cs="Times New Roman"/>
          <w:sz w:val="28"/>
          <w:szCs w:val="28"/>
        </w:rPr>
        <w:t xml:space="preserve"> Кама </w:t>
      </w:r>
      <w:proofErr w:type="spellStart"/>
      <w:r w:rsidRPr="00DD0C7E">
        <w:rPr>
          <w:rFonts w:ascii="Times New Roman" w:hAnsi="Times New Roman" w:cs="Times New Roman"/>
          <w:sz w:val="28"/>
          <w:szCs w:val="28"/>
        </w:rPr>
        <w:t>шәһәре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территориясендә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җылылык</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белән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тәэмин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итү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объектларын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төзү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реконструкцияләү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һәм</w:t>
      </w:r>
      <w:proofErr w:type="spellEnd"/>
      <w:r w:rsidRPr="00DD0C7E">
        <w:rPr>
          <w:rFonts w:ascii="Times New Roman" w:hAnsi="Times New Roman" w:cs="Times New Roman"/>
          <w:sz w:val="28"/>
          <w:szCs w:val="28"/>
        </w:rPr>
        <w:t xml:space="preserve"> (яки) </w:t>
      </w:r>
      <w:proofErr w:type="spellStart"/>
      <w:r w:rsidRPr="00DD0C7E">
        <w:rPr>
          <w:rFonts w:ascii="Times New Roman" w:hAnsi="Times New Roman" w:cs="Times New Roman"/>
          <w:sz w:val="28"/>
          <w:szCs w:val="28"/>
        </w:rPr>
        <w:t>модернизацияләү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буенча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бердәм</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җылылык</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белән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тәэмин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итү</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оешмасы</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тарафыннан</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йөкләмәләрне</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үтәүгә</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муниципаль</w:t>
      </w:r>
      <w:proofErr w:type="spellEnd"/>
      <w:r w:rsidRPr="00DD0C7E">
        <w:rPr>
          <w:rFonts w:ascii="Times New Roman" w:hAnsi="Times New Roman" w:cs="Times New Roman"/>
          <w:sz w:val="28"/>
          <w:szCs w:val="28"/>
        </w:rPr>
        <w:t xml:space="preserve"> контроль </w:t>
      </w:r>
      <w:proofErr w:type="spellStart"/>
      <w:r w:rsidRPr="00DD0C7E">
        <w:rPr>
          <w:rFonts w:ascii="Times New Roman" w:hAnsi="Times New Roman" w:cs="Times New Roman"/>
          <w:sz w:val="28"/>
          <w:szCs w:val="28"/>
        </w:rPr>
        <w:t>буенча</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төп</w:t>
      </w:r>
      <w:proofErr w:type="spellEnd"/>
      <w:r w:rsidRPr="00DD0C7E">
        <w:rPr>
          <w:rFonts w:ascii="Times New Roman" w:hAnsi="Times New Roman" w:cs="Times New Roman"/>
          <w:sz w:val="28"/>
          <w:szCs w:val="28"/>
        </w:rPr>
        <w:t xml:space="preserve"> </w:t>
      </w:r>
      <w:proofErr w:type="spellStart"/>
      <w:r w:rsidRPr="00DD0C7E">
        <w:rPr>
          <w:rFonts w:ascii="Times New Roman" w:hAnsi="Times New Roman" w:cs="Times New Roman"/>
          <w:sz w:val="28"/>
          <w:szCs w:val="28"/>
        </w:rPr>
        <w:t>күрсәткечләр</w:t>
      </w:r>
      <w:proofErr w:type="spellEnd"/>
    </w:p>
    <w:p w14:paraId="1A9AB0D4" w14:textId="77777777" w:rsidR="002259B1" w:rsidRPr="003B6D32" w:rsidRDefault="002259B1" w:rsidP="002259B1">
      <w:pPr>
        <w:ind w:left="1069"/>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2375"/>
      </w:tblGrid>
      <w:tr w:rsidR="00DD0C7E" w:rsidRPr="003B6D32" w14:paraId="74637636" w14:textId="77777777" w:rsidTr="0061636B">
        <w:tc>
          <w:tcPr>
            <w:tcW w:w="7655" w:type="dxa"/>
            <w:shd w:val="clear" w:color="auto" w:fill="auto"/>
          </w:tcPr>
          <w:p w14:paraId="3B7E706F" w14:textId="23787BC1" w:rsidR="00DD0C7E" w:rsidRPr="003B6D32" w:rsidRDefault="00DD0C7E" w:rsidP="00DD0C7E">
            <w:pPr>
              <w:jc w:val="center"/>
              <w:rPr>
                <w:rFonts w:ascii="Times New Roman" w:eastAsia="Calibri" w:hAnsi="Times New Roman" w:cs="Times New Roman"/>
                <w:sz w:val="28"/>
                <w:szCs w:val="28"/>
              </w:rPr>
            </w:pPr>
            <w:r>
              <w:rPr>
                <w:rFonts w:ascii="Times New Roman" w:eastAsia="Calibri" w:hAnsi="Times New Roman" w:cs="Times New Roman"/>
                <w:sz w:val="28"/>
                <w:szCs w:val="28"/>
                <w:lang w:val="tt-RU"/>
              </w:rPr>
              <w:t>Төп күрсәткечләр</w:t>
            </w:r>
          </w:p>
        </w:tc>
        <w:tc>
          <w:tcPr>
            <w:tcW w:w="2375" w:type="dxa"/>
            <w:shd w:val="clear" w:color="auto" w:fill="auto"/>
          </w:tcPr>
          <w:p w14:paraId="7CAC2DBC" w14:textId="3DA78A74" w:rsidR="00DD0C7E" w:rsidRPr="003B6D32" w:rsidRDefault="00DD0C7E" w:rsidP="00DD0C7E">
            <w:pPr>
              <w:ind w:firstLine="0"/>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Максатчан</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кыйммәтләре</w:t>
            </w:r>
            <w:proofErr w:type="spellEnd"/>
            <w:r w:rsidRPr="00EF6E96">
              <w:rPr>
                <w:rFonts w:ascii="Times New Roman" w:eastAsia="Calibri" w:hAnsi="Times New Roman" w:cs="Times New Roman"/>
                <w:sz w:val="28"/>
                <w:szCs w:val="28"/>
              </w:rPr>
              <w:t xml:space="preserve"> (%)</w:t>
            </w:r>
          </w:p>
        </w:tc>
      </w:tr>
      <w:tr w:rsidR="008850FB" w:rsidRPr="003B6D32" w14:paraId="32643780" w14:textId="77777777" w:rsidTr="0061636B">
        <w:tc>
          <w:tcPr>
            <w:tcW w:w="7655" w:type="dxa"/>
            <w:shd w:val="clear" w:color="auto" w:fill="auto"/>
          </w:tcPr>
          <w:p w14:paraId="26BAEBA2" w14:textId="6C64A89B" w:rsidR="008850FB" w:rsidRPr="003B6D32" w:rsidRDefault="008850FB" w:rsidP="008850FB">
            <w:pPr>
              <w:ind w:firstLine="0"/>
              <w:rPr>
                <w:rFonts w:ascii="Times New Roman" w:eastAsia="Calibri" w:hAnsi="Times New Roman" w:cs="Times New Roman"/>
                <w:sz w:val="28"/>
                <w:szCs w:val="28"/>
              </w:rPr>
            </w:pPr>
            <w:r>
              <w:rPr>
                <w:rFonts w:ascii="Times New Roman" w:hAnsi="Times New Roman" w:cs="Times New Roman"/>
                <w:color w:val="000000"/>
                <w:sz w:val="28"/>
                <w:szCs w:val="28"/>
                <w:lang w:val="tt-RU"/>
              </w:rPr>
              <w:t>Ачыкланган м</w:t>
            </w:r>
            <w:proofErr w:type="spellStart"/>
            <w:r w:rsidRPr="005C4397">
              <w:rPr>
                <w:rFonts w:ascii="Times New Roman" w:hAnsi="Times New Roman" w:cs="Times New Roman"/>
                <w:color w:val="000000"/>
                <w:sz w:val="28"/>
                <w:szCs w:val="28"/>
              </w:rPr>
              <w:t>әҗбүри</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таләпләрне</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бозулар</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арасыннан</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бетерелгән</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бозулар</w:t>
            </w:r>
            <w:proofErr w:type="spellEnd"/>
            <w:r w:rsidRPr="005C4397">
              <w:rPr>
                <w:rFonts w:ascii="Times New Roman" w:hAnsi="Times New Roman" w:cs="Times New Roman"/>
                <w:color w:val="000000"/>
                <w:sz w:val="28"/>
                <w:szCs w:val="28"/>
              </w:rPr>
              <w:t xml:space="preserve"> </w:t>
            </w:r>
            <w:proofErr w:type="spellStart"/>
            <w:r w:rsidRPr="005C4397">
              <w:rPr>
                <w:rFonts w:ascii="Times New Roman" w:hAnsi="Times New Roman" w:cs="Times New Roman"/>
                <w:color w:val="000000"/>
                <w:sz w:val="28"/>
                <w:szCs w:val="28"/>
              </w:rPr>
              <w:t>өлеше</w:t>
            </w:r>
            <w:proofErr w:type="spellEnd"/>
          </w:p>
        </w:tc>
        <w:tc>
          <w:tcPr>
            <w:tcW w:w="2375" w:type="dxa"/>
            <w:shd w:val="clear" w:color="auto" w:fill="auto"/>
          </w:tcPr>
          <w:p w14:paraId="6BEE5C9F" w14:textId="77777777" w:rsidR="008850FB" w:rsidRPr="003B6D32" w:rsidRDefault="008850FB" w:rsidP="008850FB">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70</w:t>
            </w:r>
          </w:p>
        </w:tc>
      </w:tr>
      <w:tr w:rsidR="008850FB" w:rsidRPr="003B6D32" w14:paraId="588DE04B" w14:textId="77777777" w:rsidTr="0061636B">
        <w:tc>
          <w:tcPr>
            <w:tcW w:w="7655" w:type="dxa"/>
            <w:shd w:val="clear" w:color="auto" w:fill="auto"/>
          </w:tcPr>
          <w:p w14:paraId="49B1E72A" w14:textId="1B68682B" w:rsidR="008850FB" w:rsidRPr="003B6D32" w:rsidRDefault="008850FB" w:rsidP="008850FB">
            <w:pPr>
              <w:ind w:firstLine="0"/>
              <w:rPr>
                <w:rFonts w:ascii="Times New Roman" w:eastAsia="Calibri" w:hAnsi="Times New Roman" w:cs="Times New Roman"/>
                <w:sz w:val="28"/>
                <w:szCs w:val="28"/>
              </w:rPr>
            </w:pPr>
            <w:r>
              <w:rPr>
                <w:rFonts w:ascii="Times New Roman" w:hAnsi="Times New Roman" w:cs="Times New Roman"/>
                <w:color w:val="000000"/>
                <w:sz w:val="28"/>
                <w:szCs w:val="28"/>
                <w:lang w:val="tt-RU"/>
              </w:rPr>
              <w:t>Контроль чаралар үткәргәндә, т</w:t>
            </w:r>
            <w:proofErr w:type="spellStart"/>
            <w:r w:rsidRPr="0029251C">
              <w:rPr>
                <w:rFonts w:ascii="Times New Roman" w:hAnsi="Times New Roman" w:cs="Times New Roman"/>
                <w:color w:val="000000"/>
                <w:sz w:val="28"/>
                <w:szCs w:val="28"/>
              </w:rPr>
              <w:t>икшерү</w:t>
            </w:r>
            <w:proofErr w:type="spellEnd"/>
            <w:r w:rsidRPr="0029251C">
              <w:rPr>
                <w:rFonts w:ascii="Times New Roman" w:hAnsi="Times New Roman" w:cs="Times New Roman"/>
                <w:color w:val="000000"/>
                <w:sz w:val="28"/>
                <w:szCs w:val="28"/>
              </w:rPr>
              <w:t xml:space="preserve"> органы </w:t>
            </w:r>
            <w:proofErr w:type="spellStart"/>
            <w:r w:rsidRPr="0029251C">
              <w:rPr>
                <w:rFonts w:ascii="Times New Roman" w:hAnsi="Times New Roman" w:cs="Times New Roman"/>
                <w:color w:val="000000"/>
                <w:sz w:val="28"/>
                <w:szCs w:val="28"/>
              </w:rPr>
              <w:t>һәм</w:t>
            </w:r>
            <w:proofErr w:type="spellEnd"/>
            <w:r w:rsidRPr="0029251C">
              <w:rPr>
                <w:rFonts w:ascii="Times New Roman" w:hAnsi="Times New Roman" w:cs="Times New Roman"/>
                <w:color w:val="000000"/>
                <w:sz w:val="28"/>
                <w:szCs w:val="28"/>
              </w:rPr>
              <w:t xml:space="preserve"> (яки) </w:t>
            </w:r>
            <w:proofErr w:type="spellStart"/>
            <w:r w:rsidRPr="0029251C">
              <w:rPr>
                <w:rFonts w:ascii="Times New Roman" w:hAnsi="Times New Roman" w:cs="Times New Roman"/>
                <w:color w:val="000000"/>
                <w:sz w:val="28"/>
                <w:szCs w:val="28"/>
              </w:rPr>
              <w:t>аның</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вазыйфаи</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заты</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гамәлләренә</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гамәл</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кылмавына</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нигезле</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шикаятьләр</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өлеше</w:t>
            </w:r>
            <w:proofErr w:type="spellEnd"/>
          </w:p>
        </w:tc>
        <w:tc>
          <w:tcPr>
            <w:tcW w:w="2375" w:type="dxa"/>
            <w:shd w:val="clear" w:color="auto" w:fill="auto"/>
          </w:tcPr>
          <w:p w14:paraId="48FE22E7" w14:textId="77777777" w:rsidR="008850FB" w:rsidRPr="003B6D32" w:rsidRDefault="008850FB" w:rsidP="008850FB">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0</w:t>
            </w:r>
          </w:p>
        </w:tc>
      </w:tr>
      <w:tr w:rsidR="008850FB" w:rsidRPr="003B6D32" w14:paraId="578CABBA" w14:textId="77777777" w:rsidTr="0061636B">
        <w:tc>
          <w:tcPr>
            <w:tcW w:w="7655" w:type="dxa"/>
            <w:shd w:val="clear" w:color="auto" w:fill="auto"/>
          </w:tcPr>
          <w:p w14:paraId="55E2780F" w14:textId="798CB207" w:rsidR="008850FB" w:rsidRPr="003B6D32" w:rsidRDefault="008850FB" w:rsidP="008850FB">
            <w:pPr>
              <w:ind w:firstLine="0"/>
              <w:rPr>
                <w:rFonts w:ascii="Times New Roman" w:eastAsia="Calibri" w:hAnsi="Times New Roman" w:cs="Times New Roman"/>
                <w:sz w:val="28"/>
                <w:szCs w:val="28"/>
              </w:rPr>
            </w:pPr>
            <w:r>
              <w:rPr>
                <w:rFonts w:ascii="Times New Roman" w:hAnsi="Times New Roman" w:cs="Times New Roman"/>
                <w:color w:val="000000"/>
                <w:sz w:val="28"/>
                <w:szCs w:val="28"/>
              </w:rPr>
              <w:t xml:space="preserve">Контроль </w:t>
            </w:r>
            <w:proofErr w:type="spellStart"/>
            <w:r>
              <w:rPr>
                <w:rFonts w:ascii="Times New Roman" w:hAnsi="Times New Roman" w:cs="Times New Roman"/>
                <w:color w:val="000000"/>
                <w:sz w:val="28"/>
                <w:szCs w:val="28"/>
              </w:rPr>
              <w:t>чараларның</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гамәлдән</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чыгарылган</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нәтиҗәләре</w:t>
            </w:r>
            <w:proofErr w:type="spellEnd"/>
            <w:r w:rsidRPr="0029251C">
              <w:rPr>
                <w:rFonts w:ascii="Times New Roman" w:hAnsi="Times New Roman" w:cs="Times New Roman"/>
                <w:color w:val="000000"/>
                <w:sz w:val="28"/>
                <w:szCs w:val="28"/>
              </w:rPr>
              <w:t xml:space="preserve"> </w:t>
            </w:r>
            <w:proofErr w:type="spellStart"/>
            <w:r w:rsidRPr="0029251C">
              <w:rPr>
                <w:rFonts w:ascii="Times New Roman" w:hAnsi="Times New Roman" w:cs="Times New Roman"/>
                <w:color w:val="000000"/>
                <w:sz w:val="28"/>
                <w:szCs w:val="28"/>
              </w:rPr>
              <w:t>өлеше</w:t>
            </w:r>
            <w:proofErr w:type="spellEnd"/>
          </w:p>
        </w:tc>
        <w:tc>
          <w:tcPr>
            <w:tcW w:w="2375" w:type="dxa"/>
            <w:shd w:val="clear" w:color="auto" w:fill="auto"/>
          </w:tcPr>
          <w:p w14:paraId="6C24B6FB" w14:textId="77777777" w:rsidR="008850FB" w:rsidRPr="003B6D32" w:rsidRDefault="008850FB" w:rsidP="008850FB">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0</w:t>
            </w:r>
          </w:p>
        </w:tc>
      </w:tr>
      <w:tr w:rsidR="008850FB" w:rsidRPr="003B6D32" w14:paraId="402A95F0" w14:textId="77777777" w:rsidTr="0061636B">
        <w:tc>
          <w:tcPr>
            <w:tcW w:w="7655" w:type="dxa"/>
            <w:shd w:val="clear" w:color="auto" w:fill="auto"/>
          </w:tcPr>
          <w:p w14:paraId="4AA4D1D1" w14:textId="21245830" w:rsidR="008850FB" w:rsidRPr="003B6D32" w:rsidRDefault="008850FB" w:rsidP="008850FB">
            <w:pPr>
              <w:ind w:firstLine="0"/>
              <w:rPr>
                <w:rFonts w:ascii="Times New Roman" w:eastAsia="Calibri" w:hAnsi="Times New Roman" w:cs="Times New Roman"/>
                <w:sz w:val="28"/>
                <w:szCs w:val="28"/>
              </w:rPr>
            </w:pPr>
            <w:r>
              <w:rPr>
                <w:rFonts w:ascii="Times New Roman" w:hAnsi="Times New Roman" w:cs="Times New Roman"/>
                <w:color w:val="000000"/>
                <w:sz w:val="28"/>
                <w:szCs w:val="28"/>
                <w:lang w:val="tt-RU"/>
              </w:rPr>
              <w:t>А</w:t>
            </w:r>
            <w:r w:rsidRPr="0029251C">
              <w:rPr>
                <w:rFonts w:ascii="Times New Roman" w:hAnsi="Times New Roman" w:cs="Times New Roman"/>
                <w:color w:val="000000"/>
                <w:sz w:val="28"/>
                <w:szCs w:val="28"/>
                <w:lang w:val="tt-RU"/>
              </w:rPr>
              <w:t>лар нәтиҗәләре буенча бозулар ачыкланган, әмма тиешле административ йогынты чаралары күрелмәгән</w:t>
            </w:r>
            <w:r>
              <w:t xml:space="preserve"> </w:t>
            </w:r>
            <w:r>
              <w:rPr>
                <w:rFonts w:ascii="Times New Roman" w:hAnsi="Times New Roman" w:cs="Times New Roman"/>
                <w:color w:val="000000"/>
                <w:sz w:val="28"/>
                <w:szCs w:val="28"/>
                <w:lang w:val="tt-RU"/>
              </w:rPr>
              <w:t>контроль чаралар өлеше</w:t>
            </w:r>
          </w:p>
        </w:tc>
        <w:tc>
          <w:tcPr>
            <w:tcW w:w="2375" w:type="dxa"/>
            <w:shd w:val="clear" w:color="auto" w:fill="auto"/>
          </w:tcPr>
          <w:p w14:paraId="30121133" w14:textId="77777777" w:rsidR="008850FB" w:rsidRPr="003B6D32" w:rsidRDefault="008850FB" w:rsidP="008850FB">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5</w:t>
            </w:r>
          </w:p>
        </w:tc>
      </w:tr>
    </w:tbl>
    <w:p w14:paraId="3CC6EBCF" w14:textId="77777777" w:rsidR="002259B1" w:rsidRPr="003B6D32" w:rsidRDefault="002259B1" w:rsidP="002259B1">
      <w:pPr>
        <w:ind w:left="1069"/>
        <w:rPr>
          <w:rFonts w:ascii="Times New Roman" w:eastAsia="Calibri" w:hAnsi="Times New Roman" w:cs="Times New Roman"/>
          <w:sz w:val="28"/>
          <w:szCs w:val="28"/>
        </w:rPr>
      </w:pPr>
    </w:p>
    <w:p w14:paraId="365132F3" w14:textId="19EA8FBB" w:rsidR="002259B1" w:rsidRDefault="002259B1" w:rsidP="003B6D32">
      <w:pPr>
        <w:ind w:firstLine="709"/>
        <w:rPr>
          <w:rFonts w:ascii="Times New Roman" w:hAnsi="Times New Roman" w:cs="Times New Roman"/>
          <w:sz w:val="28"/>
          <w:szCs w:val="28"/>
          <w:lang w:val="tt-RU"/>
        </w:rPr>
      </w:pPr>
      <w:r w:rsidRPr="003B6D32">
        <w:rPr>
          <w:rFonts w:ascii="Times New Roman" w:eastAsia="Calibri" w:hAnsi="Times New Roman" w:cs="Times New Roman"/>
          <w:sz w:val="28"/>
          <w:szCs w:val="28"/>
        </w:rPr>
        <w:t xml:space="preserve">2. </w:t>
      </w:r>
      <w:proofErr w:type="spellStart"/>
      <w:r w:rsidR="008850FB" w:rsidRPr="008850FB">
        <w:rPr>
          <w:rFonts w:ascii="Times New Roman" w:hAnsi="Times New Roman" w:cs="Times New Roman"/>
          <w:sz w:val="28"/>
          <w:szCs w:val="28"/>
        </w:rPr>
        <w:t>Түбән</w:t>
      </w:r>
      <w:proofErr w:type="spellEnd"/>
      <w:r w:rsidR="008850FB" w:rsidRPr="008850FB">
        <w:rPr>
          <w:rFonts w:ascii="Times New Roman" w:hAnsi="Times New Roman" w:cs="Times New Roman"/>
          <w:sz w:val="28"/>
          <w:szCs w:val="28"/>
        </w:rPr>
        <w:t xml:space="preserve"> Кама </w:t>
      </w:r>
      <w:proofErr w:type="spellStart"/>
      <w:r w:rsidR="008850FB" w:rsidRPr="008850FB">
        <w:rPr>
          <w:rFonts w:ascii="Times New Roman" w:hAnsi="Times New Roman" w:cs="Times New Roman"/>
          <w:sz w:val="28"/>
          <w:szCs w:val="28"/>
        </w:rPr>
        <w:t>шәһәре</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территориясендә</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җылылык</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белән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тәэмин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итү</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объектларын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төзү</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реконструкцияләү</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һәм</w:t>
      </w:r>
      <w:proofErr w:type="spellEnd"/>
      <w:r w:rsidR="008850FB" w:rsidRPr="008850FB">
        <w:rPr>
          <w:rFonts w:ascii="Times New Roman" w:hAnsi="Times New Roman" w:cs="Times New Roman"/>
          <w:sz w:val="28"/>
          <w:szCs w:val="28"/>
        </w:rPr>
        <w:t xml:space="preserve"> (яки) </w:t>
      </w:r>
      <w:proofErr w:type="spellStart"/>
      <w:r w:rsidR="008850FB" w:rsidRPr="008850FB">
        <w:rPr>
          <w:rFonts w:ascii="Times New Roman" w:hAnsi="Times New Roman" w:cs="Times New Roman"/>
          <w:sz w:val="28"/>
          <w:szCs w:val="28"/>
        </w:rPr>
        <w:t>модернизацияләү</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буенча</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бердәм</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җылылык</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белән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тәэмин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итү</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оешмасы</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тарафыннан</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йөкләмәләрне</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үтәүгә</w:t>
      </w:r>
      <w:proofErr w:type="spellEnd"/>
      <w:r w:rsidR="008850FB" w:rsidRPr="008850FB">
        <w:rPr>
          <w:rFonts w:ascii="Times New Roman" w:hAnsi="Times New Roman" w:cs="Times New Roman"/>
          <w:sz w:val="28"/>
          <w:szCs w:val="28"/>
        </w:rPr>
        <w:t xml:space="preserve"> </w:t>
      </w:r>
      <w:proofErr w:type="spellStart"/>
      <w:r w:rsidR="008850FB" w:rsidRPr="008850FB">
        <w:rPr>
          <w:rFonts w:ascii="Times New Roman" w:hAnsi="Times New Roman" w:cs="Times New Roman"/>
          <w:sz w:val="28"/>
          <w:szCs w:val="28"/>
        </w:rPr>
        <w:t>муниципаль</w:t>
      </w:r>
      <w:proofErr w:type="spellEnd"/>
      <w:r w:rsidR="008850FB" w:rsidRPr="008850FB">
        <w:rPr>
          <w:rFonts w:ascii="Times New Roman" w:hAnsi="Times New Roman" w:cs="Times New Roman"/>
          <w:sz w:val="28"/>
          <w:szCs w:val="28"/>
        </w:rPr>
        <w:t xml:space="preserve"> контроль </w:t>
      </w:r>
      <w:proofErr w:type="spellStart"/>
      <w:r w:rsidR="008850FB" w:rsidRPr="008850FB">
        <w:rPr>
          <w:rFonts w:ascii="Times New Roman" w:hAnsi="Times New Roman" w:cs="Times New Roman"/>
          <w:sz w:val="28"/>
          <w:szCs w:val="28"/>
        </w:rPr>
        <w:t>буенча</w:t>
      </w:r>
      <w:proofErr w:type="spellEnd"/>
      <w:r w:rsidR="008850FB" w:rsidRPr="008850FB">
        <w:rPr>
          <w:rFonts w:ascii="Times New Roman" w:hAnsi="Times New Roman" w:cs="Times New Roman"/>
          <w:sz w:val="28"/>
          <w:szCs w:val="28"/>
        </w:rPr>
        <w:t xml:space="preserve"> индикатив </w:t>
      </w:r>
      <w:proofErr w:type="spellStart"/>
      <w:r w:rsidR="008850FB" w:rsidRPr="008850FB">
        <w:rPr>
          <w:rFonts w:ascii="Times New Roman" w:hAnsi="Times New Roman" w:cs="Times New Roman"/>
          <w:sz w:val="28"/>
          <w:szCs w:val="28"/>
        </w:rPr>
        <w:t>күрсәткечләр</w:t>
      </w:r>
      <w:proofErr w:type="spellEnd"/>
      <w:r w:rsidR="008850FB">
        <w:rPr>
          <w:rFonts w:ascii="Times New Roman" w:hAnsi="Times New Roman" w:cs="Times New Roman"/>
          <w:sz w:val="28"/>
          <w:szCs w:val="28"/>
          <w:lang w:val="tt-RU"/>
        </w:rPr>
        <w:t>:</w:t>
      </w:r>
    </w:p>
    <w:p w14:paraId="12FE9570"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1) хисап чорында үткәрелгән планлы контроль (күзәтчелек) чаралар саны;</w:t>
      </w:r>
    </w:p>
    <w:p w14:paraId="4BB7937F"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2) хисап чорында үткәрелгән планнан тыш контроль (күзәтчелек)  чаралар саны;</w:t>
      </w:r>
    </w:p>
    <w:p w14:paraId="5CA2569C"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3) хисап чорында контроль объектының мәҗбүри таләпләрне бозу куркынычы индикаторлары белән расланган параметрларга туры килү-килмәүне ачыклау яисә контроль объектының мондый параметрлардан читләшүе нигезендә үткәрелгән планнан тыш контроль (күзәтчелек) чаралар саны;</w:t>
      </w:r>
    </w:p>
    <w:p w14:paraId="5AE198F4"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4) хисап чорында үткәрелгән хезмәттәшлек белән контроль (күзәтчелек)   чараларның гомуми саны;</w:t>
      </w:r>
    </w:p>
    <w:p w14:paraId="1BB5B344"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lastRenderedPageBreak/>
        <w:t>5) хисап чорында үткәрелгән ККЧның һәр төре буенча үзара хезмәттәшлек итү белән контроль (күзәтчелек) чаралар саны;</w:t>
      </w:r>
    </w:p>
    <w:p w14:paraId="24AAFD63"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6) хисап чорында дистанцион хезмәттәшлек чараларын кулланып үткәрелгән контроль (күзәтчелек) чаралар саны;</w:t>
      </w:r>
    </w:p>
    <w:p w14:paraId="4EC795F5" w14:textId="77777777" w:rsidR="00647036" w:rsidRP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7) хисап чорында үткәрелгән мәҗбүри профилактик визитлар саны;</w:t>
      </w:r>
    </w:p>
    <w:p w14:paraId="5698C6DC" w14:textId="5AD896DB" w:rsidR="00647036" w:rsidRDefault="00647036" w:rsidP="00647036">
      <w:pPr>
        <w:ind w:firstLine="709"/>
        <w:rPr>
          <w:rFonts w:ascii="Times New Roman" w:eastAsia="Calibri" w:hAnsi="Times New Roman" w:cs="Times New Roman"/>
          <w:sz w:val="28"/>
          <w:szCs w:val="28"/>
          <w:lang w:val="tt-RU"/>
        </w:rPr>
      </w:pPr>
      <w:r w:rsidRPr="00647036">
        <w:rPr>
          <w:rFonts w:ascii="Times New Roman" w:eastAsia="Calibri" w:hAnsi="Times New Roman" w:cs="Times New Roman"/>
          <w:sz w:val="28"/>
          <w:szCs w:val="28"/>
          <w:lang w:val="tt-RU"/>
        </w:rPr>
        <w:t>8) хисап чорында игълан ителгән мәҗбүри таләпләрне бозуга юл куймау турында кисәтүләр саны;</w:t>
      </w:r>
    </w:p>
    <w:p w14:paraId="6CD8B68B" w14:textId="77777777" w:rsidR="00C25260" w:rsidRPr="00C25260" w:rsidRDefault="00C25260" w:rsidP="00C25260">
      <w:pPr>
        <w:ind w:firstLine="709"/>
        <w:rPr>
          <w:rFonts w:ascii="Times New Roman" w:eastAsia="Calibri" w:hAnsi="Times New Roman" w:cs="Times New Roman"/>
          <w:sz w:val="28"/>
          <w:szCs w:val="28"/>
          <w:lang w:val="tt-RU"/>
        </w:rPr>
      </w:pPr>
      <w:r w:rsidRPr="00C25260">
        <w:rPr>
          <w:rFonts w:ascii="Times New Roman" w:eastAsia="Calibri" w:hAnsi="Times New Roman" w:cs="Times New Roman"/>
          <w:sz w:val="28"/>
          <w:szCs w:val="28"/>
          <w:lang w:val="tt-RU"/>
        </w:rPr>
        <w:t xml:space="preserve">9) хисап чорында аларның нәтиҗәсе буенча мәҗбүри таләпләрне бозу очраклары ачыкланган контроль (күзәтчелек) чаралар саны; </w:t>
      </w:r>
    </w:p>
    <w:p w14:paraId="4220439F" w14:textId="64CD9F66" w:rsid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10) хисап чорында административ хокук бозулар турында эшләр кузгатылган контроль (күзәтчелек) чаралар саны;</w:t>
      </w:r>
    </w:p>
    <w:p w14:paraId="487FFB60" w14:textId="5D9A93AA" w:rsidR="00C25260" w:rsidRP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11) хисап чорында контроль (күзәтчелек) чаралар нәтиҗәләре буенча салынган административ штрафлар суммасы;</w:t>
      </w:r>
    </w:p>
    <w:p w14:paraId="70DB686A" w14:textId="266A27BB" w:rsidR="00C25260" w:rsidRP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 xml:space="preserve">12) хисап чорында контроль (күзәтчелек)  чаралар үткәрүне килештерү турында прокуратура органнарына җибәрелгән гаризалар саны; </w:t>
      </w:r>
    </w:p>
    <w:p w14:paraId="2C41A2D8" w14:textId="5B595E55" w:rsidR="00C25260" w:rsidRP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 xml:space="preserve">13) хисап чорында алар буенча прокуратура органнары тарафыннан килештерүдән баш тарткан контроль (күзәтчелек) чаралар үткәрүне килештерү турында прокуратура органнарына җибәрелгән гаризалар саны; </w:t>
      </w:r>
    </w:p>
    <w:p w14:paraId="6D110784" w14:textId="29DFB71C" w:rsidR="00C25260" w:rsidRP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14) хисап чоры ахырына исәпкә алынган контроль объектларының гомуми саны;</w:t>
      </w:r>
    </w:p>
    <w:p w14:paraId="3F68EDE9" w14:textId="3C657E23" w:rsidR="00C25260" w:rsidRDefault="00C25260" w:rsidP="00C25260">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C25260">
        <w:rPr>
          <w:rFonts w:ascii="Times New Roman" w:eastAsia="Calibri" w:hAnsi="Times New Roman" w:cs="Times New Roman"/>
          <w:sz w:val="28"/>
          <w:szCs w:val="28"/>
          <w:lang w:val="tt-RU"/>
        </w:rPr>
        <w:t>15) хисап чоры ахырына һәр хәвеф-хәтәр категориясе буенча хәвеф-хәтәр категориясенә кертелгән исәпкә алынган контроль объектлары саны;</w:t>
      </w:r>
    </w:p>
    <w:p w14:paraId="228C85CF" w14:textId="77777777" w:rsidR="00090771" w:rsidRPr="00090771" w:rsidRDefault="00090771" w:rsidP="00090771">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090771">
        <w:rPr>
          <w:rFonts w:ascii="Times New Roman" w:eastAsia="Calibri" w:hAnsi="Times New Roman" w:cs="Times New Roman"/>
          <w:sz w:val="28"/>
          <w:szCs w:val="28"/>
          <w:lang w:val="tt-RU"/>
        </w:rPr>
        <w:t>16) хисап чоры ахырына исәпкә алынган контрольдә тотылучы затларның саны;</w:t>
      </w:r>
    </w:p>
    <w:p w14:paraId="03F61B10" w14:textId="0A6B0FB9" w:rsidR="00090771" w:rsidRPr="00090771" w:rsidRDefault="00090771" w:rsidP="00090771">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090771">
        <w:rPr>
          <w:rFonts w:ascii="Times New Roman" w:eastAsia="Calibri" w:hAnsi="Times New Roman" w:cs="Times New Roman"/>
          <w:sz w:val="28"/>
          <w:szCs w:val="28"/>
          <w:lang w:val="tt-RU"/>
        </w:rPr>
        <w:t xml:space="preserve">17) хисап чорында аларга карата контроль (күзәтчелек)  чаралар үткәрелгән исәпкә алынган контрольдә тотылучы затлар саны; </w:t>
      </w:r>
    </w:p>
    <w:p w14:paraId="1CA4E78C" w14:textId="64478FE1" w:rsidR="00090771" w:rsidRDefault="00090771" w:rsidP="00090771">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090771">
        <w:rPr>
          <w:rFonts w:ascii="Times New Roman" w:eastAsia="Calibri" w:hAnsi="Times New Roman" w:cs="Times New Roman"/>
          <w:sz w:val="28"/>
          <w:szCs w:val="28"/>
          <w:lang w:val="tt-RU"/>
        </w:rPr>
        <w:t>18) хисап чорында аларга карата контроль (күзәтчелек)  органы тарафыннан карау срогы бозылган шикаятьләр саны;</w:t>
      </w:r>
    </w:p>
    <w:p w14:paraId="26C29130" w14:textId="0E5003BB" w:rsidR="001569B3" w:rsidRPr="001569B3" w:rsidRDefault="001569B3" w:rsidP="001569B3">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1569B3">
        <w:rPr>
          <w:rFonts w:ascii="Times New Roman" w:eastAsia="Calibri" w:hAnsi="Times New Roman" w:cs="Times New Roman"/>
          <w:sz w:val="28"/>
          <w:szCs w:val="28"/>
          <w:lang w:val="tt-RU"/>
        </w:rPr>
        <w:t>19) хисап чорында суд тәртибендә контрольдә тотылучы затлар тарафыннан җибәрелгән контроль (күзәтчелек)  органнарының вазыйфаи затларының карарларын, гамәлләрен (гамәл кылмавын) дәгъвалау турында дәгъва гаризалары саны;</w:t>
      </w:r>
    </w:p>
    <w:p w14:paraId="1148B296" w14:textId="2D8F55EF" w:rsidR="001569B3" w:rsidRPr="001569B3" w:rsidRDefault="001569B3" w:rsidP="001569B3">
      <w:pPr>
        <w:ind w:firstLine="0"/>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w:t>
      </w:r>
      <w:r w:rsidRPr="001569B3">
        <w:rPr>
          <w:rFonts w:ascii="Times New Roman" w:eastAsia="Calibri" w:hAnsi="Times New Roman" w:cs="Times New Roman"/>
          <w:sz w:val="28"/>
          <w:szCs w:val="28"/>
          <w:lang w:val="tt-RU"/>
        </w:rPr>
        <w:t xml:space="preserve">20) хисап чорында алар буенча игълан ителгән таләпләрне канәгатьләндерү турында карар кабул ителгән, суд тәртибендә контрольдә тотылучы затлар тарафыннан җибәрелгән контроль (күзәтчелек)   органнарының вазыйфаи затларының карарларын, гамәлләрен (гамәл кылмавын) дәгъвалау турында дәгъва гаризалары саны;        </w:t>
      </w:r>
    </w:p>
    <w:p w14:paraId="28679B6F" w14:textId="110CED4F" w:rsidR="001569B3" w:rsidRPr="00C25260" w:rsidRDefault="001569B3" w:rsidP="001569B3">
      <w:pPr>
        <w:ind w:firstLine="0"/>
        <w:rPr>
          <w:rFonts w:ascii="Times New Roman" w:eastAsia="Calibri" w:hAnsi="Times New Roman" w:cs="Times New Roman"/>
          <w:sz w:val="28"/>
          <w:szCs w:val="28"/>
          <w:lang w:val="tt-RU"/>
        </w:rPr>
      </w:pPr>
      <w:r w:rsidRPr="001569B3">
        <w:rPr>
          <w:rFonts w:ascii="Times New Roman" w:eastAsia="Calibri" w:hAnsi="Times New Roman" w:cs="Times New Roman"/>
          <w:sz w:val="28"/>
          <w:szCs w:val="28"/>
          <w:lang w:val="tt-RU"/>
        </w:rPr>
        <w:t xml:space="preserve"> </w:t>
      </w:r>
      <w:r>
        <w:rPr>
          <w:rFonts w:ascii="Times New Roman" w:eastAsia="Calibri" w:hAnsi="Times New Roman" w:cs="Times New Roman"/>
          <w:sz w:val="28"/>
          <w:szCs w:val="28"/>
          <w:lang w:val="tt-RU"/>
        </w:rPr>
        <w:t xml:space="preserve">        </w:t>
      </w:r>
      <w:r w:rsidRPr="001569B3">
        <w:rPr>
          <w:rFonts w:ascii="Times New Roman" w:eastAsia="Calibri" w:hAnsi="Times New Roman" w:cs="Times New Roman"/>
          <w:sz w:val="28"/>
          <w:szCs w:val="28"/>
          <w:lang w:val="tt-RU"/>
        </w:rPr>
        <w:t>21) хисап чорында дәүләт контроле (күзәтчелек)   оештыруга һәм гамәлгә ашыруга карата таләпләрне тупас бозу белән үткәрелгән һәм аларның нәтиҗәләре дөрес түгел дип танылган һәм (яки) гамәлдән чыгарылган контро</w:t>
      </w:r>
      <w:r w:rsidR="00B80FFD">
        <w:rPr>
          <w:rFonts w:ascii="Times New Roman" w:eastAsia="Calibri" w:hAnsi="Times New Roman" w:cs="Times New Roman"/>
          <w:sz w:val="28"/>
          <w:szCs w:val="28"/>
          <w:lang w:val="tt-RU"/>
        </w:rPr>
        <w:t>ль (күзәтчелек)   чаралар саны.</w:t>
      </w:r>
    </w:p>
    <w:sectPr w:rsidR="001569B3" w:rsidRPr="00C25260" w:rsidSect="00C91005">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46CCF" w14:textId="77777777" w:rsidR="00C3753D" w:rsidRDefault="00C3753D" w:rsidP="00540D44">
      <w:r>
        <w:separator/>
      </w:r>
    </w:p>
  </w:endnote>
  <w:endnote w:type="continuationSeparator" w:id="0">
    <w:p w14:paraId="113DB7A5" w14:textId="77777777" w:rsidR="00C3753D" w:rsidRDefault="00C3753D"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180712"/>
      <w:docPartObj>
        <w:docPartGallery w:val="Page Numbers (Bottom of Page)"/>
        <w:docPartUnique/>
      </w:docPartObj>
    </w:sdtPr>
    <w:sdtEndPr/>
    <w:sdtContent>
      <w:p w14:paraId="3B542E5A" w14:textId="4C677E1B" w:rsidR="00CB236B" w:rsidRDefault="00CB236B">
        <w:pPr>
          <w:pStyle w:val="a7"/>
          <w:jc w:val="center"/>
        </w:pPr>
        <w:r>
          <w:fldChar w:fldCharType="begin"/>
        </w:r>
        <w:r>
          <w:instrText>PAGE   \* MERGEFORMAT</w:instrText>
        </w:r>
        <w:r>
          <w:fldChar w:fldCharType="separate"/>
        </w:r>
        <w:r w:rsidR="00B80FFD">
          <w:rPr>
            <w:noProof/>
          </w:rPr>
          <w:t>4</w:t>
        </w:r>
        <w:r>
          <w:fldChar w:fldCharType="end"/>
        </w:r>
      </w:p>
    </w:sdtContent>
  </w:sdt>
  <w:p w14:paraId="596D0E5E" w14:textId="77777777" w:rsidR="00A50702" w:rsidRDefault="00A507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9571" w14:textId="2C656BBB" w:rsidR="00CB236B" w:rsidRDefault="00CB236B">
    <w:pPr>
      <w:pStyle w:val="a7"/>
      <w:jc w:val="center"/>
    </w:pPr>
  </w:p>
  <w:p w14:paraId="00E7C4E2" w14:textId="77777777" w:rsidR="00A50702" w:rsidRDefault="00A507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A0E9D" w14:textId="77777777" w:rsidR="00C3753D" w:rsidRDefault="00C3753D" w:rsidP="00540D44">
      <w:r>
        <w:separator/>
      </w:r>
    </w:p>
  </w:footnote>
  <w:footnote w:type="continuationSeparator" w:id="0">
    <w:p w14:paraId="6B87F6A1" w14:textId="77777777" w:rsidR="00C3753D" w:rsidRDefault="00C3753D" w:rsidP="0054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047"/>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8D778D"/>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A27"/>
    <w:rsid w:val="00004853"/>
    <w:rsid w:val="0002686E"/>
    <w:rsid w:val="00090771"/>
    <w:rsid w:val="00095EF8"/>
    <w:rsid w:val="000D5DB3"/>
    <w:rsid w:val="001569B3"/>
    <w:rsid w:val="001806AB"/>
    <w:rsid w:val="002259B1"/>
    <w:rsid w:val="002F7D96"/>
    <w:rsid w:val="003B6D32"/>
    <w:rsid w:val="003E7A4C"/>
    <w:rsid w:val="00404CDD"/>
    <w:rsid w:val="00425747"/>
    <w:rsid w:val="00444BD0"/>
    <w:rsid w:val="00452A6A"/>
    <w:rsid w:val="004B24FC"/>
    <w:rsid w:val="004D2A8D"/>
    <w:rsid w:val="00502B97"/>
    <w:rsid w:val="00531F22"/>
    <w:rsid w:val="00540D44"/>
    <w:rsid w:val="00572EA5"/>
    <w:rsid w:val="005905B7"/>
    <w:rsid w:val="005967A0"/>
    <w:rsid w:val="005C718F"/>
    <w:rsid w:val="005F3D2D"/>
    <w:rsid w:val="005F429B"/>
    <w:rsid w:val="00647036"/>
    <w:rsid w:val="0067690B"/>
    <w:rsid w:val="00711541"/>
    <w:rsid w:val="007C46EE"/>
    <w:rsid w:val="007D69D7"/>
    <w:rsid w:val="00803A27"/>
    <w:rsid w:val="00854C8C"/>
    <w:rsid w:val="0085529D"/>
    <w:rsid w:val="008850FB"/>
    <w:rsid w:val="00906C2B"/>
    <w:rsid w:val="009475C4"/>
    <w:rsid w:val="00A07094"/>
    <w:rsid w:val="00A202CB"/>
    <w:rsid w:val="00A4732E"/>
    <w:rsid w:val="00A50702"/>
    <w:rsid w:val="00B563CE"/>
    <w:rsid w:val="00B80FFD"/>
    <w:rsid w:val="00C25260"/>
    <w:rsid w:val="00C3753D"/>
    <w:rsid w:val="00C91005"/>
    <w:rsid w:val="00CB236B"/>
    <w:rsid w:val="00DB78D5"/>
    <w:rsid w:val="00DD0C7E"/>
    <w:rsid w:val="00E0740C"/>
    <w:rsid w:val="00E31444"/>
    <w:rsid w:val="00E321B4"/>
    <w:rsid w:val="00E66048"/>
    <w:rsid w:val="00EB3F39"/>
    <w:rsid w:val="00EB7DF4"/>
    <w:rsid w:val="00F55673"/>
    <w:rsid w:val="00F67FC6"/>
    <w:rsid w:val="00FA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7739"/>
  <w15:docId w15:val="{FAE5DF38-88B2-4136-9B55-341AA691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004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52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952</Words>
  <Characters>5433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2</cp:revision>
  <cp:lastPrinted>2022-02-01T07:51:00Z</cp:lastPrinted>
  <dcterms:created xsi:type="dcterms:W3CDTF">2022-02-11T13:59:00Z</dcterms:created>
  <dcterms:modified xsi:type="dcterms:W3CDTF">2022-02-11T13:59:00Z</dcterms:modified>
</cp:coreProperties>
</file>